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C0D6" w14:textId="196C97E8" w:rsidR="00231037" w:rsidRDefault="00634D0B">
      <w:pPr>
        <w:jc w:val="center"/>
        <w:rPr>
          <w:b/>
          <w:bCs/>
          <w:sz w:val="20"/>
          <w:szCs w:val="20"/>
        </w:rPr>
      </w:pPr>
      <w:r w:rsidRPr="00634D0B">
        <w:rPr>
          <w:rFonts w:hint="eastAsia"/>
          <w:b/>
          <w:bCs/>
          <w:sz w:val="32"/>
          <w:szCs w:val="32"/>
        </w:rPr>
        <w:t>职业卫生检测设备技术参数</w:t>
      </w:r>
    </w:p>
    <w:p w14:paraId="420BB3E6" w14:textId="77777777" w:rsidR="00231037" w:rsidRDefault="00231037">
      <w:pPr>
        <w:rPr>
          <w:b/>
          <w:bCs/>
          <w:sz w:val="20"/>
          <w:szCs w:val="20"/>
        </w:rPr>
      </w:pPr>
    </w:p>
    <w:p w14:paraId="1459C405" w14:textId="4409E152" w:rsidR="00231037" w:rsidRPr="00634D0B" w:rsidRDefault="00634D0B" w:rsidP="00AD6A77">
      <w:pPr>
        <w:ind w:firstLineChars="100" w:firstLine="281"/>
        <w:rPr>
          <w:b/>
          <w:bCs/>
          <w:sz w:val="28"/>
          <w:szCs w:val="28"/>
        </w:rPr>
      </w:pPr>
      <w:r w:rsidRPr="00634D0B">
        <w:rPr>
          <w:rFonts w:hint="eastAsia"/>
          <w:b/>
          <w:bCs/>
          <w:sz w:val="28"/>
          <w:szCs w:val="28"/>
        </w:rPr>
        <w:t>一、</w:t>
      </w:r>
      <w:r w:rsidR="005B2E76" w:rsidRPr="00634D0B">
        <w:rPr>
          <w:rFonts w:hint="eastAsia"/>
          <w:b/>
          <w:bCs/>
          <w:sz w:val="28"/>
          <w:szCs w:val="28"/>
        </w:rPr>
        <w:t>智能电热板</w:t>
      </w:r>
      <w:r w:rsidR="007706F5">
        <w:rPr>
          <w:rFonts w:hint="eastAsia"/>
          <w:b/>
          <w:bCs/>
          <w:sz w:val="28"/>
          <w:szCs w:val="28"/>
        </w:rPr>
        <w:t>（一台）</w:t>
      </w:r>
    </w:p>
    <w:p w14:paraId="284FCDFF" w14:textId="77777777" w:rsidR="00634D0B" w:rsidRDefault="00634D0B" w:rsidP="00AD6A77">
      <w:pPr>
        <w:ind w:leftChars="100" w:left="240" w:firstLineChars="100" w:firstLine="201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（一）</w:t>
      </w:r>
      <w:r w:rsidR="005B2E76">
        <w:rPr>
          <w:rFonts w:hint="eastAsia"/>
          <w:b/>
          <w:bCs/>
          <w:sz w:val="20"/>
          <w:szCs w:val="20"/>
        </w:rPr>
        <w:t>用途：</w:t>
      </w:r>
      <w:r>
        <w:rPr>
          <w:rFonts w:ascii="宋体" w:eastAsia="宋体" w:hAnsi="宋体" w:hint="eastAsia"/>
          <w:sz w:val="20"/>
          <w:szCs w:val="20"/>
        </w:rPr>
        <w:t>主要用于职业卫生中粉尘中游离二氧化硅的检测，也可用于食品风险监测项目、水质监测、重金属检测及样品消解等。</w:t>
      </w:r>
    </w:p>
    <w:p w14:paraId="58C82AF1" w14:textId="68AE1F20" w:rsidR="00231037" w:rsidRDefault="00634D0B" w:rsidP="00634D0B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（二）</w:t>
      </w:r>
      <w:r w:rsidR="005B2E76">
        <w:rPr>
          <w:rFonts w:hint="eastAsia"/>
          <w:b/>
          <w:bCs/>
          <w:sz w:val="20"/>
          <w:szCs w:val="20"/>
        </w:rPr>
        <w:t>技术参数</w:t>
      </w:r>
    </w:p>
    <w:p w14:paraId="12243619" w14:textId="5D388B08" w:rsidR="00231037" w:rsidRDefault="005B2E76">
      <w:pPr>
        <w:tabs>
          <w:tab w:val="left" w:pos="480"/>
        </w:tabs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加热输出功率：</w:t>
      </w:r>
      <w:r w:rsidR="00634D0B">
        <w:rPr>
          <w:rFonts w:hint="eastAsia"/>
          <w:sz w:val="20"/>
          <w:szCs w:val="20"/>
        </w:rPr>
        <w:t>≥</w:t>
      </w:r>
      <w:r>
        <w:rPr>
          <w:rFonts w:hint="eastAsia"/>
          <w:sz w:val="20"/>
          <w:szCs w:val="20"/>
        </w:rPr>
        <w:t>2600W </w:t>
      </w:r>
    </w:p>
    <w:p w14:paraId="123C08B2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★板上测温，加热温度范围：室温</w:t>
      </w:r>
      <w:r>
        <w:rPr>
          <w:rFonts w:hint="eastAsia"/>
          <w:sz w:val="20"/>
          <w:szCs w:val="20"/>
        </w:rPr>
        <w:t>-350</w:t>
      </w:r>
      <w:r>
        <w:rPr>
          <w:rFonts w:hint="eastAsia"/>
          <w:sz w:val="20"/>
          <w:szCs w:val="20"/>
        </w:rPr>
        <w:t>℃</w:t>
      </w:r>
      <w:r>
        <w:rPr>
          <w:rFonts w:hint="eastAsia"/>
          <w:sz w:val="20"/>
          <w:szCs w:val="20"/>
        </w:rPr>
        <w:t> </w:t>
      </w:r>
    </w:p>
    <w:p w14:paraId="24263D34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温度控制：</w:t>
      </w:r>
      <w:r>
        <w:rPr>
          <w:rFonts w:hint="eastAsia"/>
          <w:sz w:val="20"/>
          <w:szCs w:val="20"/>
        </w:rPr>
        <w:t>PID</w:t>
      </w:r>
      <w:r>
        <w:rPr>
          <w:rFonts w:hint="eastAsia"/>
          <w:sz w:val="20"/>
          <w:szCs w:val="20"/>
        </w:rPr>
        <w:t>数显</w:t>
      </w:r>
      <w:r>
        <w:rPr>
          <w:rFonts w:hint="eastAsia"/>
          <w:sz w:val="20"/>
          <w:szCs w:val="20"/>
        </w:rPr>
        <w:t>  </w:t>
      </w:r>
    </w:p>
    <w:p w14:paraId="6A06B1A1" w14:textId="596ACF2D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加热温度控制精准度：±</w:t>
      </w:r>
      <w:r>
        <w:rPr>
          <w:rFonts w:hint="eastAsia"/>
          <w:sz w:val="20"/>
          <w:szCs w:val="20"/>
        </w:rPr>
        <w:t>0.1  </w:t>
      </w:r>
      <w:r w:rsidR="007706F5">
        <w:rPr>
          <w:rFonts w:hint="eastAsia"/>
          <w:sz w:val="20"/>
          <w:szCs w:val="20"/>
        </w:rPr>
        <w:t>℃</w:t>
      </w:r>
    </w:p>
    <w:p w14:paraId="1DD9611B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>
        <w:rPr>
          <w:rFonts w:hint="eastAsia"/>
          <w:sz w:val="20"/>
          <w:szCs w:val="20"/>
        </w:rPr>
        <w:t>板面各点温差：±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℃</w:t>
      </w:r>
      <w:r>
        <w:rPr>
          <w:rFonts w:hint="eastAsia"/>
          <w:sz w:val="20"/>
          <w:szCs w:val="20"/>
        </w:rPr>
        <w:t>  </w:t>
      </w:r>
    </w:p>
    <w:p w14:paraId="376F06B3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6.</w:t>
      </w:r>
      <w:r>
        <w:rPr>
          <w:rFonts w:hint="eastAsia"/>
          <w:sz w:val="20"/>
          <w:szCs w:val="20"/>
        </w:rPr>
        <w:t>加热速度：</w:t>
      </w:r>
      <w:r>
        <w:rPr>
          <w:rFonts w:hint="eastAsia"/>
          <w:sz w:val="20"/>
          <w:szCs w:val="20"/>
        </w:rPr>
        <w:t>6.9</w:t>
      </w:r>
      <w:r>
        <w:rPr>
          <w:rFonts w:hint="eastAsia"/>
          <w:sz w:val="20"/>
          <w:szCs w:val="20"/>
        </w:rPr>
        <w:t>秒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℃</w:t>
      </w:r>
      <w:r>
        <w:rPr>
          <w:rFonts w:hint="eastAsia"/>
          <w:sz w:val="20"/>
          <w:szCs w:val="20"/>
        </w:rPr>
        <w:t>  </w:t>
      </w:r>
    </w:p>
    <w:p w14:paraId="3960DC37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7.</w:t>
      </w:r>
      <w:r>
        <w:rPr>
          <w:rFonts w:hint="eastAsia"/>
          <w:sz w:val="20"/>
          <w:szCs w:val="20"/>
        </w:rPr>
        <w:t>★加热板材质：碳化硅、硬度大于维氏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（耐各种酸碱及腐蚀性空气，无损坏可重复使用）</w:t>
      </w:r>
      <w:r>
        <w:rPr>
          <w:rFonts w:hint="eastAsia"/>
          <w:sz w:val="20"/>
          <w:szCs w:val="20"/>
        </w:rPr>
        <w:t> </w:t>
      </w:r>
    </w:p>
    <w:p w14:paraId="53ED05FE" w14:textId="29EB0911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8.</w:t>
      </w:r>
      <w:r>
        <w:rPr>
          <w:rFonts w:hint="eastAsia"/>
          <w:sz w:val="20"/>
          <w:szCs w:val="20"/>
        </w:rPr>
        <w:t>★两个热区：主加热区：</w:t>
      </w:r>
      <w:r w:rsidR="007706F5">
        <w:rPr>
          <w:rFonts w:hint="eastAsia"/>
          <w:sz w:val="20"/>
          <w:szCs w:val="20"/>
        </w:rPr>
        <w:t>≥</w:t>
      </w:r>
      <w:r>
        <w:rPr>
          <w:rFonts w:hint="eastAsia"/>
          <w:sz w:val="20"/>
          <w:szCs w:val="20"/>
        </w:rPr>
        <w:t>300*400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mm</w:t>
      </w:r>
      <w:r>
        <w:rPr>
          <w:rFonts w:hint="eastAsia"/>
          <w:sz w:val="20"/>
          <w:szCs w:val="20"/>
        </w:rPr>
        <w:t>）；副热区：</w:t>
      </w:r>
      <w:r w:rsidR="007706F5">
        <w:rPr>
          <w:rFonts w:hint="eastAsia"/>
          <w:sz w:val="20"/>
          <w:szCs w:val="20"/>
        </w:rPr>
        <w:t>≥</w:t>
      </w:r>
      <w:r>
        <w:rPr>
          <w:rFonts w:hint="eastAsia"/>
          <w:sz w:val="20"/>
          <w:szCs w:val="20"/>
        </w:rPr>
        <w:t>300*60*2+510*60*2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mm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  </w:t>
      </w:r>
    </w:p>
    <w:p w14:paraId="470BBD36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9.</w:t>
      </w:r>
      <w:r>
        <w:rPr>
          <w:rFonts w:hint="eastAsia"/>
          <w:sz w:val="20"/>
          <w:szCs w:val="20"/>
        </w:rPr>
        <w:t>电压：</w:t>
      </w:r>
      <w:r>
        <w:rPr>
          <w:rFonts w:hint="eastAsia"/>
          <w:sz w:val="20"/>
          <w:szCs w:val="20"/>
        </w:rPr>
        <w:t>220V  </w:t>
      </w:r>
    </w:p>
    <w:p w14:paraId="28669596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10.</w:t>
      </w:r>
      <w:r>
        <w:rPr>
          <w:rFonts w:hint="eastAsia"/>
          <w:sz w:val="20"/>
          <w:szCs w:val="20"/>
        </w:rPr>
        <w:t>工作频率：</w:t>
      </w:r>
      <w:r>
        <w:rPr>
          <w:rFonts w:hint="eastAsia"/>
          <w:sz w:val="20"/>
          <w:szCs w:val="20"/>
        </w:rPr>
        <w:t>50Hz</w:t>
      </w:r>
      <w:r>
        <w:rPr>
          <w:rFonts w:hint="eastAsia"/>
          <w:sz w:val="20"/>
          <w:szCs w:val="20"/>
        </w:rPr>
        <w:t>。</w:t>
      </w:r>
    </w:p>
    <w:p w14:paraId="02857496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11.</w:t>
      </w:r>
      <w:r>
        <w:rPr>
          <w:rFonts w:hint="eastAsia"/>
          <w:sz w:val="20"/>
          <w:szCs w:val="20"/>
        </w:rPr>
        <w:t>如遇故障自动断电、报警</w:t>
      </w:r>
      <w:r>
        <w:rPr>
          <w:rFonts w:hint="eastAsia"/>
          <w:sz w:val="20"/>
          <w:szCs w:val="20"/>
        </w:rPr>
        <w:t xml:space="preserve"> </w:t>
      </w:r>
    </w:p>
    <w:p w14:paraId="54D650D8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12.</w:t>
      </w:r>
      <w:r>
        <w:rPr>
          <w:rFonts w:hint="eastAsia"/>
          <w:sz w:val="20"/>
          <w:szCs w:val="20"/>
        </w:rPr>
        <w:t>安全：多层绝缘保护</w:t>
      </w:r>
      <w:r>
        <w:rPr>
          <w:rFonts w:hint="eastAsia"/>
          <w:sz w:val="20"/>
          <w:szCs w:val="20"/>
        </w:rPr>
        <w:t xml:space="preserve"> </w:t>
      </w:r>
    </w:p>
    <w:p w14:paraId="3CE84AB5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13.</w:t>
      </w:r>
      <w:r>
        <w:rPr>
          <w:rFonts w:hint="eastAsia"/>
          <w:sz w:val="20"/>
          <w:szCs w:val="20"/>
        </w:rPr>
        <w:t>★边框材质：</w:t>
      </w:r>
      <w:r>
        <w:rPr>
          <w:rFonts w:hint="eastAsia"/>
          <w:sz w:val="20"/>
          <w:szCs w:val="20"/>
        </w:rPr>
        <w:t>ABS</w:t>
      </w:r>
    </w:p>
    <w:p w14:paraId="3686E33D" w14:textId="38E097C5" w:rsidR="00231037" w:rsidRDefault="00634D0B" w:rsidP="007706F5">
      <w:pPr>
        <w:ind w:firstLineChars="100" w:firstLine="20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（三）</w:t>
      </w:r>
      <w:r w:rsidR="005B2E76">
        <w:rPr>
          <w:rFonts w:hint="eastAsia"/>
          <w:b/>
          <w:bCs/>
          <w:sz w:val="20"/>
          <w:szCs w:val="20"/>
        </w:rPr>
        <w:t>配置清单</w:t>
      </w:r>
    </w:p>
    <w:p w14:paraId="6FC85AB2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加热系统</w:t>
      </w:r>
    </w:p>
    <w:p w14:paraId="744C6010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控制系统</w:t>
      </w:r>
    </w:p>
    <w:p w14:paraId="310E3A54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数据线</w:t>
      </w:r>
    </w:p>
    <w:p w14:paraId="09E06D61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合格证</w:t>
      </w:r>
    </w:p>
    <w:p w14:paraId="01D0D2F2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>
        <w:rPr>
          <w:rFonts w:hint="eastAsia"/>
          <w:sz w:val="20"/>
          <w:szCs w:val="20"/>
        </w:rPr>
        <w:t>说明书</w:t>
      </w:r>
    </w:p>
    <w:p w14:paraId="433943F0" w14:textId="55B0DE2E" w:rsidR="00231037" w:rsidRDefault="007706F5" w:rsidP="007706F5">
      <w:pPr>
        <w:ind w:firstLineChars="100" w:firstLine="20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（四）</w:t>
      </w:r>
      <w:r w:rsidR="005B2E76">
        <w:rPr>
          <w:rFonts w:hint="eastAsia"/>
          <w:b/>
          <w:bCs/>
          <w:sz w:val="20"/>
          <w:szCs w:val="20"/>
        </w:rPr>
        <w:t>技术服务和其他要求</w:t>
      </w:r>
    </w:p>
    <w:p w14:paraId="06F0269C" w14:textId="621F35E8" w:rsidR="00231037" w:rsidRDefault="005B2E76" w:rsidP="007706F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="00B75E09">
        <w:rPr>
          <w:rFonts w:hint="eastAsia"/>
          <w:sz w:val="20"/>
          <w:szCs w:val="20"/>
        </w:rPr>
        <w:t>供应商</w:t>
      </w:r>
      <w:r>
        <w:rPr>
          <w:rFonts w:hint="eastAsia"/>
          <w:sz w:val="20"/>
          <w:szCs w:val="20"/>
        </w:rPr>
        <w:t>保证按时、按质、按量向使用方交付全部货物。</w:t>
      </w:r>
    </w:p>
    <w:p w14:paraId="4605DFAD" w14:textId="2D2D5FA3" w:rsidR="00231037" w:rsidRDefault="005B2E76" w:rsidP="007706F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质保期：智能电热板质保期</w:t>
      </w:r>
      <w:r w:rsidR="00B75E09">
        <w:rPr>
          <w:rFonts w:hint="eastAsia"/>
          <w:sz w:val="20"/>
          <w:szCs w:val="20"/>
        </w:rPr>
        <w:t>一</w:t>
      </w:r>
      <w:r>
        <w:rPr>
          <w:rFonts w:hint="eastAsia"/>
          <w:sz w:val="20"/>
          <w:szCs w:val="20"/>
        </w:rPr>
        <w:t>年，碳化硅面板保修</w:t>
      </w:r>
      <w:r w:rsidR="00B75E09">
        <w:rPr>
          <w:rFonts w:hint="eastAsia"/>
          <w:sz w:val="20"/>
          <w:szCs w:val="20"/>
        </w:rPr>
        <w:t>一年</w:t>
      </w:r>
      <w:r>
        <w:rPr>
          <w:rFonts w:hint="eastAsia"/>
          <w:sz w:val="20"/>
          <w:szCs w:val="20"/>
        </w:rPr>
        <w:t>。</w:t>
      </w:r>
    </w:p>
    <w:p w14:paraId="6A62C1BE" w14:textId="7F5DBB6E" w:rsidR="00231037" w:rsidRDefault="005B2E76" w:rsidP="007706F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维修响应时间：在质保期内，收到用户故障信息后，</w:t>
      </w:r>
      <w:r w:rsidR="007706F5">
        <w:rPr>
          <w:sz w:val="20"/>
          <w:szCs w:val="20"/>
        </w:rPr>
        <w:t>24</w:t>
      </w:r>
      <w:r>
        <w:rPr>
          <w:rFonts w:hint="eastAsia"/>
          <w:sz w:val="20"/>
          <w:szCs w:val="20"/>
        </w:rPr>
        <w:t>小时之内答复并告知用户拟采取的处理措施。</w:t>
      </w:r>
    </w:p>
    <w:p w14:paraId="69AF8451" w14:textId="30B4E8EC" w:rsidR="00231037" w:rsidRDefault="005B2E76" w:rsidP="007706F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="00B75E09">
        <w:rPr>
          <w:rFonts w:hint="eastAsia"/>
          <w:sz w:val="20"/>
          <w:szCs w:val="20"/>
        </w:rPr>
        <w:t>供应商</w:t>
      </w:r>
      <w:r>
        <w:rPr>
          <w:rFonts w:hint="eastAsia"/>
          <w:sz w:val="20"/>
          <w:szCs w:val="20"/>
        </w:rPr>
        <w:t>提供技术培训，培训内容包括安装及使用注意事项。</w:t>
      </w:r>
    </w:p>
    <w:p w14:paraId="0D73FFA8" w14:textId="77777777" w:rsidR="00231037" w:rsidRDefault="00231037">
      <w:pPr>
        <w:rPr>
          <w:sz w:val="20"/>
          <w:szCs w:val="20"/>
        </w:rPr>
      </w:pPr>
    </w:p>
    <w:p w14:paraId="3623768C" w14:textId="13D03005" w:rsidR="00231037" w:rsidRPr="00C91158" w:rsidRDefault="00C91158" w:rsidP="00B3052D">
      <w:pPr>
        <w:ind w:firstLineChars="200" w:firstLine="562"/>
        <w:rPr>
          <w:b/>
          <w:bCs/>
          <w:sz w:val="28"/>
          <w:szCs w:val="28"/>
        </w:rPr>
      </w:pPr>
      <w:r w:rsidRPr="00C91158">
        <w:rPr>
          <w:rFonts w:hint="eastAsia"/>
          <w:b/>
          <w:bCs/>
          <w:sz w:val="28"/>
          <w:szCs w:val="28"/>
        </w:rPr>
        <w:t>二、</w:t>
      </w:r>
      <w:r w:rsidR="005B2E76" w:rsidRPr="00C91158">
        <w:rPr>
          <w:rFonts w:hint="eastAsia"/>
          <w:b/>
          <w:bCs/>
          <w:sz w:val="28"/>
          <w:szCs w:val="28"/>
        </w:rPr>
        <w:t>调压电热板</w:t>
      </w:r>
      <w:r>
        <w:rPr>
          <w:rFonts w:hint="eastAsia"/>
          <w:b/>
          <w:bCs/>
          <w:sz w:val="28"/>
          <w:szCs w:val="28"/>
        </w:rPr>
        <w:t>（一台）</w:t>
      </w:r>
    </w:p>
    <w:p w14:paraId="6573480E" w14:textId="276317A9" w:rsidR="00AD6A77" w:rsidRDefault="00AD6A77" w:rsidP="00B75E09">
      <w:pPr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（一）</w:t>
      </w:r>
      <w:r w:rsidR="005B2E76">
        <w:rPr>
          <w:rFonts w:hint="eastAsia"/>
          <w:b/>
          <w:bCs/>
          <w:sz w:val="20"/>
          <w:szCs w:val="20"/>
        </w:rPr>
        <w:t>用途：</w:t>
      </w:r>
      <w:r>
        <w:rPr>
          <w:rFonts w:ascii="宋体" w:eastAsia="宋体" w:hAnsi="宋体" w:hint="eastAsia"/>
          <w:sz w:val="20"/>
          <w:szCs w:val="20"/>
        </w:rPr>
        <w:t>职业卫生、粉尘中游离二氧化硅的检测、食品风险监测项目、水质监测、重金属检测及样品消解。</w:t>
      </w:r>
    </w:p>
    <w:p w14:paraId="65302A0F" w14:textId="55B97B59" w:rsidR="00231037" w:rsidRDefault="00B75E09" w:rsidP="00B75E09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（二）</w:t>
      </w:r>
      <w:r w:rsidR="005B2E76">
        <w:rPr>
          <w:rFonts w:hint="eastAsia"/>
          <w:b/>
          <w:bCs/>
          <w:sz w:val="20"/>
          <w:szCs w:val="20"/>
        </w:rPr>
        <w:t>技术参数</w:t>
      </w:r>
    </w:p>
    <w:p w14:paraId="03CA6F00" w14:textId="77777777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★加热温度范围：梯度控温，室温</w:t>
      </w:r>
      <w:r>
        <w:rPr>
          <w:rFonts w:hint="eastAsia"/>
          <w:sz w:val="20"/>
          <w:szCs w:val="20"/>
        </w:rPr>
        <w:t>-500</w:t>
      </w:r>
      <w:r>
        <w:rPr>
          <w:rFonts w:hint="eastAsia"/>
          <w:sz w:val="20"/>
          <w:szCs w:val="20"/>
        </w:rPr>
        <w:t>℃</w:t>
      </w:r>
    </w:p>
    <w:p w14:paraId="0810F58C" w14:textId="5AEAE3DC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★高铝组合发热板，碳化硅角梁，陶瓷纤维保温材料。</w:t>
      </w:r>
    </w:p>
    <w:p w14:paraId="0DA8A539" w14:textId="003462FD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★绝缘保护，不露丝，无明火，无火灾隐患</w:t>
      </w:r>
    </w:p>
    <w:p w14:paraId="19D73960" w14:textId="74C6453F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加热区：</w:t>
      </w:r>
      <w:r w:rsidR="00B75E09">
        <w:rPr>
          <w:rFonts w:hint="eastAsia"/>
          <w:sz w:val="20"/>
          <w:szCs w:val="20"/>
        </w:rPr>
        <w:t>≥</w:t>
      </w:r>
      <w:r>
        <w:rPr>
          <w:rFonts w:hint="eastAsia"/>
          <w:sz w:val="20"/>
          <w:szCs w:val="20"/>
        </w:rPr>
        <w:t>300*400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mm</w:t>
      </w:r>
      <w:r>
        <w:rPr>
          <w:rFonts w:hint="eastAsia"/>
          <w:sz w:val="20"/>
          <w:szCs w:val="20"/>
        </w:rPr>
        <w:t>）</w:t>
      </w:r>
    </w:p>
    <w:p w14:paraId="70C0DE28" w14:textId="77777777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>
        <w:rPr>
          <w:rFonts w:hint="eastAsia"/>
          <w:sz w:val="20"/>
          <w:szCs w:val="20"/>
        </w:rPr>
        <w:t>加热输出功率：</w:t>
      </w:r>
      <w:r>
        <w:rPr>
          <w:rFonts w:hint="eastAsia"/>
          <w:sz w:val="20"/>
          <w:szCs w:val="20"/>
        </w:rPr>
        <w:t>3300W </w:t>
      </w:r>
      <w:r>
        <w:rPr>
          <w:rFonts w:hint="eastAsia"/>
          <w:sz w:val="20"/>
          <w:szCs w:val="20"/>
        </w:rPr>
        <w:t>电压：</w:t>
      </w:r>
      <w:r>
        <w:rPr>
          <w:rFonts w:hint="eastAsia"/>
          <w:sz w:val="20"/>
          <w:szCs w:val="20"/>
        </w:rPr>
        <w:t>220V </w:t>
      </w:r>
    </w:p>
    <w:p w14:paraId="32178CE8" w14:textId="3FA61413" w:rsidR="00231037" w:rsidRDefault="00B75E09" w:rsidP="00B75E09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（三）</w:t>
      </w:r>
      <w:r w:rsidR="005B2E76">
        <w:rPr>
          <w:rFonts w:hint="eastAsia"/>
          <w:b/>
          <w:bCs/>
          <w:sz w:val="20"/>
          <w:szCs w:val="20"/>
        </w:rPr>
        <w:t>配置清单</w:t>
      </w:r>
    </w:p>
    <w:p w14:paraId="4C857B2B" w14:textId="77777777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加热系统</w:t>
      </w:r>
    </w:p>
    <w:p w14:paraId="37D30720" w14:textId="77777777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控制系统</w:t>
      </w:r>
    </w:p>
    <w:p w14:paraId="35C51CAF" w14:textId="77777777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合格证</w:t>
      </w:r>
    </w:p>
    <w:p w14:paraId="65EA390B" w14:textId="77777777" w:rsidR="00231037" w:rsidRDefault="005B2E76" w:rsidP="00B75E0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4.</w:t>
      </w:r>
      <w:r>
        <w:rPr>
          <w:rFonts w:hint="eastAsia"/>
          <w:sz w:val="20"/>
          <w:szCs w:val="20"/>
        </w:rPr>
        <w:t>说明书</w:t>
      </w:r>
    </w:p>
    <w:p w14:paraId="659B422C" w14:textId="2621FD86" w:rsidR="00231037" w:rsidRDefault="00B75E09" w:rsidP="00B75E09">
      <w:pPr>
        <w:ind w:firstLineChars="100" w:firstLine="20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（四）</w:t>
      </w:r>
      <w:r w:rsidR="005B2E76">
        <w:rPr>
          <w:rFonts w:hint="eastAsia"/>
          <w:b/>
          <w:bCs/>
          <w:sz w:val="20"/>
          <w:szCs w:val="20"/>
        </w:rPr>
        <w:t>技术服务和其他要求</w:t>
      </w:r>
    </w:p>
    <w:p w14:paraId="10467066" w14:textId="04F88C0F" w:rsidR="00231037" w:rsidRDefault="005B2E76" w:rsidP="00B75E0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 w:rsidR="00B75E09">
        <w:rPr>
          <w:rFonts w:hint="eastAsia"/>
          <w:sz w:val="20"/>
          <w:szCs w:val="20"/>
        </w:rPr>
        <w:t>供应商</w:t>
      </w:r>
      <w:r>
        <w:rPr>
          <w:rFonts w:hint="eastAsia"/>
          <w:sz w:val="20"/>
          <w:szCs w:val="20"/>
        </w:rPr>
        <w:t>保证按时、按质、按量向使用方交付全部货物。</w:t>
      </w:r>
    </w:p>
    <w:p w14:paraId="7952A76F" w14:textId="732044E8" w:rsidR="00231037" w:rsidRDefault="005B2E76" w:rsidP="00B75E0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质保期：调压电热板保修</w:t>
      </w:r>
      <w:r w:rsidR="00B75E09">
        <w:rPr>
          <w:rFonts w:hint="eastAsia"/>
          <w:sz w:val="20"/>
          <w:szCs w:val="20"/>
        </w:rPr>
        <w:t>一年</w:t>
      </w:r>
      <w:r>
        <w:rPr>
          <w:rFonts w:hint="eastAsia"/>
          <w:sz w:val="20"/>
          <w:szCs w:val="20"/>
        </w:rPr>
        <w:t>。</w:t>
      </w:r>
    </w:p>
    <w:p w14:paraId="72EE37DF" w14:textId="5AC45022" w:rsidR="00231037" w:rsidRDefault="005B2E76" w:rsidP="00B75E0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维修响应时间：在质保期内，收到用户故障信息后，</w:t>
      </w:r>
      <w:r w:rsidR="00B75E09">
        <w:rPr>
          <w:sz w:val="20"/>
          <w:szCs w:val="20"/>
        </w:rPr>
        <w:t>24</w:t>
      </w:r>
      <w:r>
        <w:rPr>
          <w:rFonts w:hint="eastAsia"/>
          <w:sz w:val="20"/>
          <w:szCs w:val="20"/>
        </w:rPr>
        <w:t>小时之内答复并告知用户拟采取的处理措施。</w:t>
      </w:r>
    </w:p>
    <w:p w14:paraId="37E24B3E" w14:textId="01235640" w:rsidR="00231037" w:rsidRDefault="005B2E76" w:rsidP="00B75E09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 w:rsidR="00B75E09">
        <w:rPr>
          <w:rFonts w:hint="eastAsia"/>
          <w:sz w:val="20"/>
          <w:szCs w:val="20"/>
        </w:rPr>
        <w:t>供应商</w:t>
      </w:r>
      <w:r>
        <w:rPr>
          <w:rFonts w:hint="eastAsia"/>
          <w:sz w:val="20"/>
          <w:szCs w:val="20"/>
        </w:rPr>
        <w:t>提供技术培训，培训内容包括安装及使用注意事项。</w:t>
      </w:r>
    </w:p>
    <w:p w14:paraId="7F6D4C48" w14:textId="77777777" w:rsidR="00231037" w:rsidRDefault="00231037">
      <w:pPr>
        <w:rPr>
          <w:sz w:val="20"/>
          <w:szCs w:val="20"/>
        </w:rPr>
      </w:pPr>
    </w:p>
    <w:p w14:paraId="1F14604B" w14:textId="3567ADE3" w:rsidR="00231037" w:rsidRPr="00B75E09" w:rsidRDefault="00B75E09" w:rsidP="00B3052D">
      <w:pPr>
        <w:ind w:firstLineChars="200" w:firstLine="562"/>
        <w:rPr>
          <w:b/>
          <w:bCs/>
          <w:sz w:val="28"/>
          <w:szCs w:val="28"/>
        </w:rPr>
      </w:pPr>
      <w:r w:rsidRPr="00B75E09">
        <w:rPr>
          <w:rFonts w:hint="eastAsia"/>
          <w:b/>
          <w:bCs/>
          <w:sz w:val="28"/>
          <w:szCs w:val="28"/>
        </w:rPr>
        <w:t>三、</w:t>
      </w:r>
      <w:r w:rsidR="005B2E76" w:rsidRPr="00B75E09">
        <w:rPr>
          <w:rFonts w:hint="eastAsia"/>
          <w:b/>
          <w:bCs/>
          <w:sz w:val="28"/>
          <w:szCs w:val="28"/>
        </w:rPr>
        <w:t>零污染制样碎研机</w:t>
      </w:r>
      <w:r w:rsidRPr="00B75E09">
        <w:rPr>
          <w:rFonts w:hint="eastAsia"/>
          <w:b/>
          <w:bCs/>
          <w:sz w:val="28"/>
          <w:szCs w:val="28"/>
        </w:rPr>
        <w:t>（一台）</w:t>
      </w:r>
    </w:p>
    <w:p w14:paraId="4B74BF6F" w14:textId="46B0F7D7" w:rsidR="00B75E09" w:rsidRDefault="00B75E09" w:rsidP="00B75E09">
      <w:pPr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（一）</w:t>
      </w:r>
      <w:r w:rsidR="005B2E76">
        <w:rPr>
          <w:rFonts w:hint="eastAsia"/>
          <w:b/>
          <w:bCs/>
          <w:sz w:val="20"/>
          <w:szCs w:val="20"/>
        </w:rPr>
        <w:t>用途：</w:t>
      </w:r>
      <w:r>
        <w:rPr>
          <w:rFonts w:ascii="宋体" w:eastAsia="宋体" w:hAnsi="宋体" w:hint="eastAsia"/>
          <w:sz w:val="20"/>
          <w:szCs w:val="20"/>
        </w:rPr>
        <w:t>样品粉碎，混匀。</w:t>
      </w:r>
    </w:p>
    <w:p w14:paraId="60C68EE7" w14:textId="65DEA0B1" w:rsidR="00231037" w:rsidRDefault="00B75E09" w:rsidP="006731E6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</w:t>
      </w:r>
      <w:r w:rsidR="006731E6">
        <w:rPr>
          <w:rFonts w:hint="eastAsia"/>
          <w:b/>
          <w:bCs/>
          <w:sz w:val="20"/>
          <w:szCs w:val="20"/>
        </w:rPr>
        <w:t>二</w:t>
      </w:r>
      <w:r>
        <w:rPr>
          <w:rFonts w:hint="eastAsia"/>
          <w:b/>
          <w:bCs/>
          <w:sz w:val="20"/>
          <w:szCs w:val="20"/>
        </w:rPr>
        <w:t>）</w:t>
      </w:r>
      <w:r w:rsidR="005B2E76">
        <w:rPr>
          <w:rFonts w:hint="eastAsia"/>
          <w:b/>
          <w:bCs/>
          <w:sz w:val="20"/>
          <w:szCs w:val="20"/>
        </w:rPr>
        <w:t>技术参数</w:t>
      </w:r>
    </w:p>
    <w:p w14:paraId="3C651F11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制样粒度均匀，速度快，工作可靠，研磨效率高。</w:t>
      </w:r>
      <w:r>
        <w:rPr>
          <w:rFonts w:hint="eastAsia"/>
          <w:sz w:val="20"/>
          <w:szCs w:val="20"/>
        </w:rPr>
        <w:t> </w:t>
      </w:r>
    </w:p>
    <w:p w14:paraId="0E659F47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★样品零污染，料钵内壁采用非金属材料。</w:t>
      </w:r>
    </w:p>
    <w:p w14:paraId="6B9C20EF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★料钵外壁做特氟龙涂层，胶圈采用食品级硅胶胶圈，对样品不会造成二次污染。</w:t>
      </w:r>
      <w:r>
        <w:rPr>
          <w:rFonts w:hint="eastAsia"/>
          <w:sz w:val="20"/>
          <w:szCs w:val="20"/>
        </w:rPr>
        <w:t> </w:t>
      </w:r>
    </w:p>
    <w:p w14:paraId="5FA86F3A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结构紧凑，维修方便，操作便捷。</w:t>
      </w:r>
      <w:r>
        <w:rPr>
          <w:rFonts w:hint="eastAsia"/>
          <w:sz w:val="20"/>
          <w:szCs w:val="20"/>
        </w:rPr>
        <w:t>  </w:t>
      </w:r>
    </w:p>
    <w:p w14:paraId="5BBFEE64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>
        <w:rPr>
          <w:rFonts w:hint="eastAsia"/>
          <w:sz w:val="20"/>
          <w:szCs w:val="20"/>
        </w:rPr>
        <w:t>设计合理：整机密封设计，无粉尘污染，符合环保要求。</w:t>
      </w:r>
      <w:r>
        <w:rPr>
          <w:rFonts w:hint="eastAsia"/>
          <w:sz w:val="20"/>
          <w:szCs w:val="20"/>
        </w:rPr>
        <w:t> </w:t>
      </w:r>
    </w:p>
    <w:p w14:paraId="6D2968DD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6.</w:t>
      </w:r>
      <w:r>
        <w:rPr>
          <w:rFonts w:hint="eastAsia"/>
          <w:sz w:val="20"/>
          <w:szCs w:val="20"/>
        </w:rPr>
        <w:t>运转平稳，噪声小，符合安全生产要求。</w:t>
      </w:r>
      <w:r>
        <w:rPr>
          <w:rFonts w:hint="eastAsia"/>
          <w:sz w:val="20"/>
          <w:szCs w:val="20"/>
        </w:rPr>
        <w:t>  </w:t>
      </w:r>
    </w:p>
    <w:p w14:paraId="68A8CDC2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7.</w:t>
      </w:r>
      <w:r>
        <w:rPr>
          <w:rFonts w:hint="eastAsia"/>
          <w:sz w:val="20"/>
          <w:szCs w:val="20"/>
        </w:rPr>
        <w:t>研磨料钵密封无样品损失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并采用特种抗磨材料制造，使用寿命长。</w:t>
      </w:r>
      <w:r>
        <w:rPr>
          <w:rFonts w:hint="eastAsia"/>
          <w:sz w:val="20"/>
          <w:szCs w:val="20"/>
        </w:rPr>
        <w:t> </w:t>
      </w:r>
    </w:p>
    <w:p w14:paraId="2EEA85D6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8.</w:t>
      </w:r>
      <w:r>
        <w:rPr>
          <w:rFonts w:hint="eastAsia"/>
          <w:sz w:val="20"/>
          <w:szCs w:val="20"/>
        </w:rPr>
        <w:t>设备配有定时器。</w:t>
      </w:r>
      <w:r>
        <w:rPr>
          <w:rFonts w:hint="eastAsia"/>
          <w:sz w:val="20"/>
          <w:szCs w:val="20"/>
        </w:rPr>
        <w:t> </w:t>
      </w:r>
    </w:p>
    <w:p w14:paraId="761D2DF8" w14:textId="0E4D8423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9.</w:t>
      </w:r>
      <w:r>
        <w:rPr>
          <w:rFonts w:hint="eastAsia"/>
          <w:sz w:val="20"/>
          <w:szCs w:val="20"/>
        </w:rPr>
        <w:t>★可同时研磨</w:t>
      </w:r>
      <w:r w:rsidR="006731E6">
        <w:rPr>
          <w:rFonts w:hint="eastAsia"/>
          <w:sz w:val="20"/>
          <w:szCs w:val="20"/>
        </w:rPr>
        <w:t>至少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个样品。</w:t>
      </w:r>
    </w:p>
    <w:p w14:paraId="58796B05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10.</w:t>
      </w:r>
      <w:r>
        <w:rPr>
          <w:rFonts w:hint="eastAsia"/>
          <w:sz w:val="20"/>
          <w:szCs w:val="20"/>
        </w:rPr>
        <w:t>★配料钵个数</w:t>
      </w:r>
      <w:r>
        <w:rPr>
          <w:rFonts w:hint="eastAsia"/>
          <w:sz w:val="20"/>
          <w:szCs w:val="20"/>
        </w:rPr>
        <w:t>:6</w:t>
      </w:r>
      <w:r>
        <w:rPr>
          <w:rFonts w:hint="eastAsia"/>
          <w:sz w:val="20"/>
          <w:szCs w:val="20"/>
        </w:rPr>
        <w:t>个</w:t>
      </w:r>
      <w:r>
        <w:rPr>
          <w:rFonts w:hint="eastAsia"/>
          <w:sz w:val="20"/>
          <w:szCs w:val="20"/>
        </w:rPr>
        <w:t xml:space="preserve">  </w:t>
      </w:r>
    </w:p>
    <w:p w14:paraId="450B7642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11.</w:t>
      </w:r>
      <w:r>
        <w:rPr>
          <w:rFonts w:hint="eastAsia"/>
          <w:sz w:val="20"/>
          <w:szCs w:val="20"/>
        </w:rPr>
        <w:t>装料量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（克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钵）</w:t>
      </w:r>
      <w:r>
        <w:rPr>
          <w:rFonts w:hint="eastAsia"/>
          <w:sz w:val="20"/>
          <w:szCs w:val="20"/>
        </w:rPr>
        <w:t>:100</w:t>
      </w:r>
    </w:p>
    <w:p w14:paraId="63C49AD7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12.</w:t>
      </w:r>
      <w:r>
        <w:rPr>
          <w:rFonts w:hint="eastAsia"/>
          <w:sz w:val="20"/>
          <w:szCs w:val="20"/>
        </w:rPr>
        <w:t>装料粒度（</w:t>
      </w:r>
      <w:r>
        <w:rPr>
          <w:rFonts w:hint="eastAsia"/>
          <w:sz w:val="20"/>
          <w:szCs w:val="20"/>
        </w:rPr>
        <w:t xml:space="preserve">mm): </w:t>
      </w:r>
      <w:r>
        <w:rPr>
          <w:rFonts w:hint="eastAsia"/>
          <w:sz w:val="20"/>
          <w:szCs w:val="20"/>
        </w:rPr>
        <w:t>≤</w:t>
      </w:r>
      <w:r>
        <w:rPr>
          <w:rFonts w:hint="eastAsia"/>
          <w:sz w:val="20"/>
          <w:szCs w:val="20"/>
        </w:rPr>
        <w:t>13</w:t>
      </w:r>
    </w:p>
    <w:p w14:paraId="08751448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13.</w:t>
      </w:r>
      <w:r>
        <w:rPr>
          <w:rFonts w:hint="eastAsia"/>
          <w:sz w:val="20"/>
          <w:szCs w:val="20"/>
        </w:rPr>
        <w:t>粉碎时间（分）</w:t>
      </w:r>
      <w:r>
        <w:rPr>
          <w:rFonts w:hint="eastAsia"/>
          <w:sz w:val="20"/>
          <w:szCs w:val="20"/>
        </w:rPr>
        <w:t xml:space="preserve">: 1-3  </w:t>
      </w:r>
      <w:r>
        <w:rPr>
          <w:rFonts w:hint="eastAsia"/>
          <w:sz w:val="20"/>
          <w:szCs w:val="20"/>
        </w:rPr>
        <w:t>出料粒度（目</w:t>
      </w:r>
      <w:r>
        <w:rPr>
          <w:rFonts w:hint="eastAsia"/>
          <w:sz w:val="20"/>
          <w:szCs w:val="20"/>
        </w:rPr>
        <w:t>): 80-200</w:t>
      </w:r>
    </w:p>
    <w:p w14:paraId="0E97D065" w14:textId="3646C01B" w:rsidR="00231037" w:rsidRDefault="006731E6" w:rsidP="006731E6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（三）</w:t>
      </w:r>
      <w:r w:rsidR="005B2E76">
        <w:rPr>
          <w:rFonts w:hint="eastAsia"/>
          <w:b/>
          <w:bCs/>
          <w:sz w:val="20"/>
          <w:szCs w:val="20"/>
        </w:rPr>
        <w:t>配置清单</w:t>
      </w:r>
    </w:p>
    <w:p w14:paraId="71227C0B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主机一台</w:t>
      </w:r>
    </w:p>
    <w:p w14:paraId="52FDAB87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料钵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个</w:t>
      </w:r>
    </w:p>
    <w:p w14:paraId="68AA4BDB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合格证</w:t>
      </w:r>
    </w:p>
    <w:p w14:paraId="682D0D63" w14:textId="77777777" w:rsidR="00231037" w:rsidRDefault="005B2E7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说明书</w:t>
      </w:r>
    </w:p>
    <w:p w14:paraId="6DA5F23C" w14:textId="77777777" w:rsidR="006731E6" w:rsidRDefault="006731E6" w:rsidP="006731E6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</w:t>
      </w:r>
      <w:bookmarkStart w:id="0" w:name="_Hlk90223115"/>
      <w:r>
        <w:rPr>
          <w:rFonts w:hint="eastAsia"/>
          <w:b/>
          <w:bCs/>
          <w:sz w:val="20"/>
          <w:szCs w:val="20"/>
        </w:rPr>
        <w:t>四）技术服务和其他要求</w:t>
      </w:r>
    </w:p>
    <w:p w14:paraId="124AE41B" w14:textId="77777777" w:rsidR="006731E6" w:rsidRDefault="006731E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供应商保证按时、按质、按量向使用方交付全部货物。</w:t>
      </w:r>
    </w:p>
    <w:p w14:paraId="5E1DA078" w14:textId="65022AFE" w:rsidR="006731E6" w:rsidRDefault="006731E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质保期：质保期一年。</w:t>
      </w:r>
    </w:p>
    <w:p w14:paraId="31A2126E" w14:textId="77777777" w:rsidR="006731E6" w:rsidRDefault="006731E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维修响应时间：在质保期内，收到用户故障信息后，</w:t>
      </w:r>
      <w:r>
        <w:rPr>
          <w:sz w:val="20"/>
          <w:szCs w:val="20"/>
        </w:rPr>
        <w:t>24</w:t>
      </w:r>
      <w:r>
        <w:rPr>
          <w:rFonts w:hint="eastAsia"/>
          <w:sz w:val="20"/>
          <w:szCs w:val="20"/>
        </w:rPr>
        <w:t>小时之内答复并告知用户拟采取的处理措施。</w:t>
      </w:r>
    </w:p>
    <w:p w14:paraId="31A9E2F3" w14:textId="77777777" w:rsidR="006731E6" w:rsidRDefault="006731E6" w:rsidP="006731E6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供应商提供技术培训，培训内容包括安装及使用注意事项</w:t>
      </w:r>
      <w:bookmarkEnd w:id="0"/>
      <w:r>
        <w:rPr>
          <w:rFonts w:hint="eastAsia"/>
          <w:sz w:val="20"/>
          <w:szCs w:val="20"/>
        </w:rPr>
        <w:t>。</w:t>
      </w:r>
    </w:p>
    <w:p w14:paraId="23678055" w14:textId="77777777" w:rsidR="00231037" w:rsidRPr="006731E6" w:rsidRDefault="00231037">
      <w:pPr>
        <w:ind w:firstLineChars="200" w:firstLine="400"/>
        <w:rPr>
          <w:rFonts w:ascii="宋体" w:eastAsia="宋体" w:hAnsi="宋体"/>
          <w:sz w:val="20"/>
          <w:szCs w:val="20"/>
        </w:rPr>
      </w:pPr>
    </w:p>
    <w:p w14:paraId="7475CE48" w14:textId="0171292E" w:rsidR="00231037" w:rsidRPr="006731E6" w:rsidRDefault="006731E6" w:rsidP="00B3052D">
      <w:pPr>
        <w:ind w:firstLineChars="200" w:firstLine="562"/>
        <w:rPr>
          <w:b/>
          <w:bCs/>
          <w:sz w:val="28"/>
          <w:szCs w:val="28"/>
        </w:rPr>
      </w:pPr>
      <w:r w:rsidRPr="006731E6">
        <w:rPr>
          <w:rFonts w:hint="eastAsia"/>
          <w:b/>
          <w:bCs/>
          <w:sz w:val="28"/>
          <w:szCs w:val="28"/>
        </w:rPr>
        <w:t>四、</w:t>
      </w:r>
      <w:r w:rsidR="005B2E76" w:rsidRPr="006731E6">
        <w:rPr>
          <w:rFonts w:hint="eastAsia"/>
          <w:b/>
          <w:bCs/>
          <w:sz w:val="28"/>
          <w:szCs w:val="28"/>
        </w:rPr>
        <w:t>马弗炉</w:t>
      </w:r>
      <w:r w:rsidR="00AD6A77" w:rsidRPr="006731E6">
        <w:rPr>
          <w:rFonts w:hint="eastAsia"/>
          <w:b/>
          <w:bCs/>
          <w:sz w:val="28"/>
          <w:szCs w:val="28"/>
        </w:rPr>
        <w:t>（一台）</w:t>
      </w:r>
    </w:p>
    <w:p w14:paraId="288A4DE3" w14:textId="77777777" w:rsidR="006731E6" w:rsidRDefault="006731E6" w:rsidP="006731E6">
      <w:pPr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（一）</w:t>
      </w:r>
      <w:r w:rsidR="005B2E76">
        <w:rPr>
          <w:rFonts w:hint="eastAsia"/>
          <w:b/>
          <w:bCs/>
          <w:sz w:val="20"/>
          <w:szCs w:val="20"/>
        </w:rPr>
        <w:t>、用途：</w:t>
      </w:r>
      <w:r>
        <w:rPr>
          <w:rFonts w:ascii="宋体" w:eastAsia="宋体" w:hAnsi="宋体" w:hint="eastAsia"/>
          <w:sz w:val="20"/>
          <w:szCs w:val="20"/>
        </w:rPr>
        <w:t>职业卫生、食品风险监测中等高温灼烧实验。</w:t>
      </w:r>
    </w:p>
    <w:p w14:paraId="6C871414" w14:textId="7B435EFE" w:rsidR="00231037" w:rsidRDefault="00B3052D" w:rsidP="00B3052D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（二）</w:t>
      </w:r>
      <w:r w:rsidR="005B2E76">
        <w:rPr>
          <w:rFonts w:hint="eastAsia"/>
          <w:b/>
          <w:bCs/>
          <w:sz w:val="20"/>
          <w:szCs w:val="20"/>
        </w:rPr>
        <w:t>技术参数</w:t>
      </w:r>
    </w:p>
    <w:p w14:paraId="151A28A6" w14:textId="77777777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★</w:t>
      </w:r>
      <w:r>
        <w:rPr>
          <w:rFonts w:ascii="宋体" w:eastAsia="宋体" w:hAnsi="宋体" w:hint="eastAsia"/>
          <w:sz w:val="20"/>
          <w:szCs w:val="20"/>
        </w:rPr>
        <w:t>真空成型多晶莫来石纤维炉膛高效保温，特种合金加热丝三面加热提供最佳的温度均匀性。</w:t>
      </w:r>
    </w:p>
    <w:p w14:paraId="279612A4" w14:textId="77777777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★</w:t>
      </w:r>
      <w:r>
        <w:rPr>
          <w:rFonts w:ascii="宋体" w:eastAsia="宋体" w:hAnsi="宋体" w:hint="eastAsia"/>
          <w:sz w:val="20"/>
          <w:szCs w:val="20"/>
        </w:rPr>
        <w:t>加热器：镍铬铝合金。</w:t>
      </w:r>
    </w:p>
    <w:p w14:paraId="4355E91B" w14:textId="77777777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3.温度范围：100~1200℃。</w:t>
      </w:r>
    </w:p>
    <w:p w14:paraId="51DC8E3E" w14:textId="19E65694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4.容积：</w:t>
      </w:r>
      <w:r w:rsidR="00B3052D">
        <w:rPr>
          <w:rFonts w:ascii="宋体" w:eastAsia="宋体" w:hAnsi="宋体" w:hint="eastAsia"/>
          <w:sz w:val="20"/>
          <w:szCs w:val="20"/>
        </w:rPr>
        <w:t>≥</w:t>
      </w:r>
      <w:r>
        <w:rPr>
          <w:rFonts w:ascii="宋体" w:eastAsia="宋体" w:hAnsi="宋体" w:hint="eastAsia"/>
          <w:sz w:val="20"/>
          <w:szCs w:val="20"/>
        </w:rPr>
        <w:t>7L。</w:t>
      </w:r>
    </w:p>
    <w:p w14:paraId="1549CDC6" w14:textId="74940EE9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5.</w:t>
      </w:r>
      <w:r w:rsidR="00B3052D">
        <w:rPr>
          <w:rFonts w:ascii="宋体" w:eastAsia="宋体" w:hAnsi="宋体" w:hint="eastAsia"/>
          <w:sz w:val="20"/>
          <w:szCs w:val="20"/>
        </w:rPr>
        <w:t>采用</w:t>
      </w:r>
      <w:r>
        <w:rPr>
          <w:rFonts w:ascii="宋体" w:eastAsia="宋体" w:hAnsi="宋体" w:hint="eastAsia"/>
          <w:sz w:val="20"/>
          <w:szCs w:val="20"/>
        </w:rPr>
        <w:t>高精度微电脑空仪与精密传感器结合，温度精确。</w:t>
      </w:r>
    </w:p>
    <w:p w14:paraId="4B67D1F6" w14:textId="77777777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6.恒温波动度：±2℃。</w:t>
      </w:r>
    </w:p>
    <w:p w14:paraId="68EEAA93" w14:textId="77777777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7.辅助菜单，实现过升报警、偏差修正、菜单锁定、过升防止器。</w:t>
      </w:r>
    </w:p>
    <w:p w14:paraId="2712ABEF" w14:textId="77777777" w:rsidR="00231037" w:rsidRDefault="005B2E76" w:rsidP="00B3052D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lastRenderedPageBreak/>
        <w:t>8.安全性：过升报警，菜单锁定，过升防止，开门断电，复电延时。</w:t>
      </w:r>
    </w:p>
    <w:p w14:paraId="125AC432" w14:textId="6029AEF7" w:rsidR="00231037" w:rsidRDefault="00B3052D" w:rsidP="00B3052D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（三）</w:t>
      </w:r>
      <w:r w:rsidR="005B2E76">
        <w:rPr>
          <w:rFonts w:hint="eastAsia"/>
          <w:b/>
          <w:bCs/>
          <w:sz w:val="20"/>
          <w:szCs w:val="20"/>
        </w:rPr>
        <w:t>配置清单</w:t>
      </w:r>
    </w:p>
    <w:p w14:paraId="3F2579DF" w14:textId="77777777" w:rsidR="00231037" w:rsidRDefault="005B2E76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主机一台</w:t>
      </w:r>
    </w:p>
    <w:p w14:paraId="1BC13356" w14:textId="77777777" w:rsidR="00231037" w:rsidRDefault="005B2E76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料钵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个</w:t>
      </w:r>
    </w:p>
    <w:p w14:paraId="5DDB1D1E" w14:textId="77777777" w:rsidR="00231037" w:rsidRDefault="005B2E76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合格证</w:t>
      </w:r>
    </w:p>
    <w:p w14:paraId="39F8EE8D" w14:textId="77777777" w:rsidR="00231037" w:rsidRDefault="005B2E76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说明书</w:t>
      </w:r>
    </w:p>
    <w:p w14:paraId="66A2D83D" w14:textId="2EA258BB" w:rsidR="00B3052D" w:rsidRDefault="00B3052D" w:rsidP="00B3052D">
      <w:pPr>
        <w:ind w:firstLineChars="200" w:firstLine="402"/>
        <w:rPr>
          <w:b/>
          <w:bCs/>
          <w:sz w:val="20"/>
          <w:szCs w:val="20"/>
        </w:rPr>
      </w:pPr>
      <w:bookmarkStart w:id="1" w:name="_Hlk90223574"/>
      <w:r>
        <w:rPr>
          <w:rFonts w:hint="eastAsia"/>
          <w:b/>
          <w:bCs/>
          <w:sz w:val="20"/>
          <w:szCs w:val="20"/>
        </w:rPr>
        <w:t>（四）技术服务和其他要求</w:t>
      </w:r>
    </w:p>
    <w:p w14:paraId="104E78A0" w14:textId="77777777" w:rsidR="00B3052D" w:rsidRDefault="00B3052D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供应商保证按时、按质、按量向使用方交付全部货物。</w:t>
      </w:r>
    </w:p>
    <w:p w14:paraId="2D764B26" w14:textId="77777777" w:rsidR="00B3052D" w:rsidRDefault="00B3052D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质保期：质保期一年。</w:t>
      </w:r>
    </w:p>
    <w:p w14:paraId="2E2DAD0C" w14:textId="77777777" w:rsidR="00B3052D" w:rsidRDefault="00B3052D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维修响应时间：在质保期内，收到用户故障信息后，</w:t>
      </w:r>
      <w:r>
        <w:rPr>
          <w:sz w:val="20"/>
          <w:szCs w:val="20"/>
        </w:rPr>
        <w:t>24</w:t>
      </w:r>
      <w:r>
        <w:rPr>
          <w:rFonts w:hint="eastAsia"/>
          <w:sz w:val="20"/>
          <w:szCs w:val="20"/>
        </w:rPr>
        <w:t>小时之内答复并告知用户拟采取的处理措施。</w:t>
      </w:r>
    </w:p>
    <w:p w14:paraId="1DE46B38" w14:textId="3A281FC9" w:rsidR="00231037" w:rsidRDefault="00B3052D" w:rsidP="00B3052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供应商提供技术培训，培训内容包括安装及使用注意事项</w:t>
      </w:r>
    </w:p>
    <w:p w14:paraId="6ED80552" w14:textId="4BB542D7" w:rsidR="00853372" w:rsidRDefault="00853372" w:rsidP="00853372">
      <w:pPr>
        <w:ind w:firstLineChars="300" w:firstLine="600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提供</w:t>
      </w:r>
      <w:r>
        <w:rPr>
          <w:rFonts w:hint="eastAsia"/>
          <w:sz w:val="20"/>
          <w:szCs w:val="20"/>
        </w:rPr>
        <w:t>法定</w:t>
      </w:r>
      <w:r>
        <w:rPr>
          <w:rFonts w:hint="eastAsia"/>
          <w:sz w:val="20"/>
          <w:szCs w:val="20"/>
        </w:rPr>
        <w:t>第三方</w:t>
      </w:r>
      <w:r>
        <w:rPr>
          <w:rFonts w:hint="eastAsia"/>
          <w:sz w:val="20"/>
          <w:szCs w:val="20"/>
        </w:rPr>
        <w:t>计量机构的</w:t>
      </w:r>
      <w:r>
        <w:rPr>
          <w:rFonts w:hint="eastAsia"/>
          <w:sz w:val="20"/>
          <w:szCs w:val="20"/>
        </w:rPr>
        <w:t>检定证书</w:t>
      </w:r>
    </w:p>
    <w:p w14:paraId="305822AF" w14:textId="77777777" w:rsidR="00853372" w:rsidRDefault="00853372" w:rsidP="00B3052D">
      <w:pPr>
        <w:ind w:firstLineChars="300" w:firstLine="600"/>
        <w:rPr>
          <w:rFonts w:hint="eastAsia"/>
          <w:sz w:val="20"/>
          <w:szCs w:val="20"/>
        </w:rPr>
      </w:pPr>
    </w:p>
    <w:bookmarkEnd w:id="1"/>
    <w:p w14:paraId="5EF20E92" w14:textId="38D35F6D" w:rsidR="00231037" w:rsidRPr="00B3052D" w:rsidRDefault="00B3052D" w:rsidP="00B3052D">
      <w:pPr>
        <w:ind w:firstLineChars="200" w:firstLine="562"/>
        <w:rPr>
          <w:b/>
          <w:bCs/>
          <w:sz w:val="28"/>
          <w:szCs w:val="28"/>
        </w:rPr>
      </w:pPr>
      <w:r w:rsidRPr="00B3052D">
        <w:rPr>
          <w:rFonts w:hint="eastAsia"/>
          <w:b/>
          <w:bCs/>
          <w:sz w:val="28"/>
          <w:szCs w:val="28"/>
        </w:rPr>
        <w:t>五、</w:t>
      </w:r>
      <w:r w:rsidR="005B2E76" w:rsidRPr="00B3052D">
        <w:rPr>
          <w:rFonts w:hint="eastAsia"/>
          <w:b/>
          <w:bCs/>
          <w:sz w:val="28"/>
          <w:szCs w:val="28"/>
        </w:rPr>
        <w:t>浊度仪</w:t>
      </w:r>
      <w:r w:rsidRPr="00B3052D">
        <w:rPr>
          <w:rFonts w:hint="eastAsia"/>
          <w:b/>
          <w:bCs/>
          <w:sz w:val="28"/>
          <w:szCs w:val="28"/>
        </w:rPr>
        <w:t>（进口，一台）</w:t>
      </w:r>
    </w:p>
    <w:p w14:paraId="2D450B44" w14:textId="23D79E90" w:rsidR="00B3052D" w:rsidRDefault="00B3052D" w:rsidP="00B3052D">
      <w:pPr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（一）</w:t>
      </w:r>
      <w:r w:rsidR="005B2E76">
        <w:rPr>
          <w:rFonts w:hint="eastAsia"/>
          <w:b/>
          <w:bCs/>
          <w:sz w:val="20"/>
          <w:szCs w:val="20"/>
        </w:rPr>
        <w:t>用途：</w:t>
      </w:r>
      <w:r>
        <w:rPr>
          <w:rFonts w:ascii="宋体" w:eastAsia="宋体" w:hAnsi="宋体" w:hint="eastAsia"/>
          <w:sz w:val="20"/>
          <w:szCs w:val="20"/>
        </w:rPr>
        <w:t>水质检测。</w:t>
      </w:r>
    </w:p>
    <w:p w14:paraId="16506DFB" w14:textId="73DBAB0C" w:rsidR="00231037" w:rsidRDefault="00B3052D" w:rsidP="00B3052D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（二）</w:t>
      </w:r>
      <w:r w:rsidR="005B2E76">
        <w:rPr>
          <w:rFonts w:hint="eastAsia"/>
          <w:b/>
          <w:bCs/>
          <w:sz w:val="20"/>
          <w:szCs w:val="20"/>
        </w:rPr>
        <w:t>技术参数</w:t>
      </w:r>
    </w:p>
    <w:p w14:paraId="2697FE1E" w14:textId="77777777" w:rsidR="00231037" w:rsidRDefault="005B2E76" w:rsidP="00B3052D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1、测量范围：0.00to 1000 FNU；10.0 to 4000 FAU；</w:t>
      </w:r>
    </w:p>
    <w:p w14:paraId="2FFC86C3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0.00 to 4000 NTU；0.00 to 980EBC</w:t>
      </w:r>
    </w:p>
    <w:p w14:paraId="71E9D819" w14:textId="77777777" w:rsidR="00611033" w:rsidRDefault="005B2E76" w:rsidP="00611033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自动量程转换，线性浊度、非线性浊度测定、啤酒</w:t>
      </w:r>
      <w:r w:rsidR="00611033">
        <w:rPr>
          <w:rFonts w:ascii="宋体" w:eastAsia="宋体" w:hAnsi="宋体" w:hint="eastAsia"/>
          <w:sz w:val="20"/>
          <w:szCs w:val="20"/>
        </w:rPr>
        <w:t>浊度测定，符合 ISO7027 标准，CAL CHECK 校验校准功能</w:t>
      </w:r>
    </w:p>
    <w:p w14:paraId="45132D5C" w14:textId="77777777" w:rsidR="005B2E76" w:rsidRDefault="005B2E76" w:rsidP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GLP 管理功能，查询设置、校准、时间等信息，手动校准，内置标准校准点：&lt;0.1、15、100、750FNU 和 2000NTU</w:t>
      </w:r>
    </w:p>
    <w:p w14:paraId="307013EB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USB 数据接口、200 组数据存储、卓越数据管理</w:t>
      </w:r>
    </w:p>
    <w:p w14:paraId="56B8E746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测量范围 0.00 to 9.99 、10.0 to 40.0 、100 to 1000 FNU</w:t>
      </w:r>
    </w:p>
    <w:p w14:paraId="0E8D5E85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解析度 0.01 FNU、0.1 FNU、1 FNU</w:t>
      </w:r>
    </w:p>
    <w:p w14:paraId="606FD1FB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测量精度 读数 ±2％（忽略杂散光误差）</w:t>
      </w:r>
    </w:p>
    <w:p w14:paraId="3CD776D5" w14:textId="77777777" w:rsidR="00231037" w:rsidRDefault="005B2E76" w:rsidP="001E3B53">
      <w:pPr>
        <w:ind w:firstLineChars="200" w:firstLine="402"/>
        <w:rPr>
          <w:rFonts w:ascii="宋体" w:eastAsia="宋体" w:hAnsi="宋体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2、FAU 浊度技术指标</w:t>
      </w:r>
    </w:p>
    <w:p w14:paraId="30F68B64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测量范围 10.0 to 99.9 FAU、100 to 4000 FAU</w:t>
      </w:r>
    </w:p>
    <w:p w14:paraId="7D4E5623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解析度 0.1 FAU、1 FAU</w:t>
      </w:r>
    </w:p>
    <w:p w14:paraId="414B829D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测量精度 读数 ±10％</w:t>
      </w:r>
    </w:p>
    <w:p w14:paraId="08DE8B4B" w14:textId="77777777" w:rsidR="00231037" w:rsidRDefault="005B2E76" w:rsidP="001E3B53">
      <w:pPr>
        <w:ind w:firstLineChars="200" w:firstLine="402"/>
        <w:rPr>
          <w:rFonts w:ascii="宋体" w:eastAsia="宋体" w:hAnsi="宋体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3、非线性浊度技术指标</w:t>
      </w:r>
    </w:p>
    <w:p w14:paraId="5C926FF2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测量范围</w:t>
      </w:r>
    </w:p>
    <w:p w14:paraId="78DD7D7D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0.00 to 9.99 NTU 、10.0 to 99.9 NTU 、100 to 1000NTU</w:t>
      </w:r>
    </w:p>
    <w:p w14:paraId="642417CC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0.00 to 9.99 EBC 、10.0 to 99.9 EBC 、100 to 245 EBC</w:t>
      </w:r>
    </w:p>
    <w:p w14:paraId="57B1E2D2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解析度 0.01 NTU、0.1 NTU、1NTU；0.01 EBC、0.1 EBC、1EBC</w:t>
      </w:r>
    </w:p>
    <w:p w14:paraId="5E5779D7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测量精度 读数±2% 或 0.02 NTU(0.01 EBC) ，取较大者</w:t>
      </w:r>
    </w:p>
    <w:p w14:paraId="5CEA07FE" w14:textId="77777777" w:rsidR="00231037" w:rsidRDefault="005B2E76" w:rsidP="001E3B53">
      <w:pPr>
        <w:ind w:firstLineChars="200" w:firstLine="402"/>
        <w:rPr>
          <w:rFonts w:ascii="宋体" w:eastAsia="宋体" w:hAnsi="宋体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4、线性浊度技术指标</w:t>
      </w:r>
    </w:p>
    <w:p w14:paraId="194181C7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测量范围</w:t>
      </w:r>
    </w:p>
    <w:p w14:paraId="011C755B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0.00 to 9.99 NTU、10.0 to 99.9 NTU、100 to 4000 NTU</w:t>
      </w:r>
    </w:p>
    <w:p w14:paraId="3BCED12A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0.00 to 9.99 EBC、10.0 to 99.9 EBC、100 to 980 EBC</w:t>
      </w:r>
    </w:p>
    <w:p w14:paraId="083B1F70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解析度 0.01 NTU、0.1 NTU、1NTU；0.01 EBC、0.1 EBC、1EBC</w:t>
      </w:r>
    </w:p>
    <w:p w14:paraId="5F31CF32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测量精度</w:t>
      </w:r>
    </w:p>
    <w:p w14:paraId="14E6A442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读数±2%（≤1000 NTU，忽略杂散光误差） 读数±5% （&gt;1000 NTU）</w:t>
      </w:r>
    </w:p>
    <w:p w14:paraId="6F382B73" w14:textId="77777777" w:rsidR="00231037" w:rsidRDefault="005B2E76" w:rsidP="001E3B53">
      <w:pPr>
        <w:ind w:firstLineChars="200" w:firstLine="402"/>
        <w:rPr>
          <w:rFonts w:ascii="宋体" w:eastAsia="宋体" w:hAnsi="宋体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5、浊度其他指标</w:t>
      </w:r>
    </w:p>
    <w:p w14:paraId="58E7D2D0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测量范围选择 自动识别选择</w:t>
      </w:r>
    </w:p>
    <w:p w14:paraId="508F4F1A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重复性 读数的±1% 或杂散光误差，取较大者</w:t>
      </w:r>
    </w:p>
    <w:p w14:paraId="24DA749C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最低检出限 &lt;0.1 NTU（ 0.05 EBC）</w:t>
      </w:r>
    </w:p>
    <w:p w14:paraId="6BB8482E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lastRenderedPageBreak/>
        <w:t>光学系统 定制专用接收器暨光源系统</w:t>
      </w:r>
    </w:p>
    <w:p w14:paraId="17B5FFCE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测量方法 散射浊度测定法（90°&amp;180°），符合 ISO7027 浊度测量标准</w:t>
      </w:r>
    </w:p>
    <w:p w14:paraId="3C233550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校准模式 手动校准，内置 4 点标准校准点：&lt;0.1、15、100、750FNU 和 2000 NTU</w:t>
      </w:r>
    </w:p>
    <w:p w14:paraId="2DC10FBC" w14:textId="77777777" w:rsidR="00231037" w:rsidRDefault="005B2E76" w:rsidP="001E3B53">
      <w:pPr>
        <w:ind w:firstLineChars="200" w:firstLine="402"/>
        <w:rPr>
          <w:rFonts w:ascii="宋体" w:eastAsia="宋体" w:hAnsi="宋体"/>
          <w:b/>
          <w:bCs/>
          <w:sz w:val="20"/>
          <w:szCs w:val="20"/>
        </w:rPr>
      </w:pPr>
      <w:r>
        <w:rPr>
          <w:rFonts w:ascii="宋体" w:eastAsia="宋体" w:hAnsi="宋体" w:hint="eastAsia"/>
          <w:b/>
          <w:bCs/>
          <w:sz w:val="20"/>
          <w:szCs w:val="20"/>
        </w:rPr>
        <w:t>6、其他技术指标</w:t>
      </w:r>
    </w:p>
    <w:p w14:paraId="628578AF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数据管理 USB 数据接口，200 组测量数据存储器</w:t>
      </w:r>
    </w:p>
    <w:p w14:paraId="3573C62A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显示模式 40 x 70 mmLCD 显示屏（64 x 128 像素），具有背景灯功能</w:t>
      </w:r>
    </w:p>
    <w:p w14:paraId="35860503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电源模式 230V/50Hz，20W ；15 分钟不做如何操作，将自动关机</w:t>
      </w:r>
    </w:p>
    <w:p w14:paraId="717B1010" w14:textId="147B950C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使用环境 0 to 50°C，RH max 95%，无冷凝</w:t>
      </w:r>
    </w:p>
    <w:p w14:paraId="1E473D0C" w14:textId="11EE08BD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主机尺寸</w:t>
      </w:r>
      <w:r w:rsidR="001E3B53">
        <w:rPr>
          <w:rFonts w:ascii="宋体" w:eastAsia="宋体" w:hAnsi="宋体" w:hint="eastAsia"/>
          <w:sz w:val="20"/>
          <w:szCs w:val="20"/>
        </w:rPr>
        <w:t>≤</w:t>
      </w:r>
      <w:r>
        <w:rPr>
          <w:rFonts w:ascii="宋体" w:eastAsia="宋体" w:hAnsi="宋体" w:hint="eastAsia"/>
          <w:sz w:val="20"/>
          <w:szCs w:val="20"/>
        </w:rPr>
        <w:t>2</w:t>
      </w:r>
      <w:r w:rsidR="001E3B53">
        <w:rPr>
          <w:rFonts w:ascii="宋体" w:eastAsia="宋体" w:hAnsi="宋体"/>
          <w:sz w:val="20"/>
          <w:szCs w:val="20"/>
        </w:rPr>
        <w:t>5</w:t>
      </w:r>
      <w:r>
        <w:rPr>
          <w:rFonts w:ascii="宋体" w:eastAsia="宋体" w:hAnsi="宋体" w:hint="eastAsia"/>
          <w:sz w:val="20"/>
          <w:szCs w:val="20"/>
        </w:rPr>
        <w:t xml:space="preserve">0 x 200 x </w:t>
      </w:r>
      <w:r w:rsidR="001E3B53">
        <w:rPr>
          <w:rFonts w:ascii="宋体" w:eastAsia="宋体" w:hAnsi="宋体"/>
          <w:sz w:val="20"/>
          <w:szCs w:val="20"/>
        </w:rPr>
        <w:t>150</w:t>
      </w:r>
      <w:r>
        <w:rPr>
          <w:rFonts w:ascii="宋体" w:eastAsia="宋体" w:hAnsi="宋体" w:hint="eastAsia"/>
          <w:sz w:val="20"/>
          <w:szCs w:val="20"/>
        </w:rPr>
        <w:t xml:space="preserve"> mm   主机重量</w:t>
      </w:r>
      <w:r w:rsidR="001E3B53">
        <w:rPr>
          <w:rFonts w:ascii="宋体" w:eastAsia="宋体" w:hAnsi="宋体" w:hint="eastAsia"/>
          <w:sz w:val="20"/>
          <w:szCs w:val="20"/>
        </w:rPr>
        <w:t>≤</w:t>
      </w:r>
      <w:r>
        <w:rPr>
          <w:rFonts w:ascii="宋体" w:eastAsia="宋体" w:hAnsi="宋体" w:hint="eastAsia"/>
          <w:sz w:val="20"/>
          <w:szCs w:val="20"/>
        </w:rPr>
        <w:t xml:space="preserve">2.5 kg </w:t>
      </w:r>
    </w:p>
    <w:p w14:paraId="2DFDAB9C" w14:textId="14A97249" w:rsidR="00231037" w:rsidRDefault="001E3B53" w:rsidP="001E3B53">
      <w:pPr>
        <w:ind w:firstLineChars="100" w:firstLine="20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（三）</w:t>
      </w:r>
      <w:r w:rsidR="005B2E76">
        <w:rPr>
          <w:rFonts w:hint="eastAsia"/>
          <w:b/>
          <w:bCs/>
          <w:sz w:val="20"/>
          <w:szCs w:val="20"/>
        </w:rPr>
        <w:t>配置清单</w:t>
      </w:r>
    </w:p>
    <w:p w14:paraId="77AD46A0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主机一台</w:t>
      </w:r>
    </w:p>
    <w:p w14:paraId="4D7B68DA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浊度标准一组（浊度标准值为</w:t>
      </w:r>
      <w:r>
        <w:rPr>
          <w:rFonts w:hint="eastAsia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≤</w:t>
      </w:r>
      <w:r>
        <w:rPr>
          <w:rFonts w:hint="eastAsia"/>
          <w:sz w:val="20"/>
          <w:szCs w:val="20"/>
        </w:rPr>
        <w:t>0.10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100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750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2000</w:t>
      </w:r>
      <w:r>
        <w:rPr>
          <w:rFonts w:ascii="宋体" w:eastAsia="宋体" w:hAnsi="宋体" w:hint="eastAsia"/>
          <w:sz w:val="20"/>
          <w:szCs w:val="20"/>
        </w:rPr>
        <w:t>FNU/NTU)</w:t>
      </w:r>
    </w:p>
    <w:p w14:paraId="12724F6F" w14:textId="40C3F17D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3.配套定制玻璃比色皿</w:t>
      </w:r>
      <w:r w:rsidR="001E3B53">
        <w:rPr>
          <w:rFonts w:ascii="宋体" w:eastAsia="宋体" w:hAnsi="宋体" w:hint="eastAsia"/>
          <w:sz w:val="20"/>
          <w:szCs w:val="20"/>
        </w:rPr>
        <w:t>一套</w:t>
      </w:r>
    </w:p>
    <w:p w14:paraId="465E1FCE" w14:textId="38142459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4.比色皿润滑剂</w:t>
      </w:r>
      <w:r w:rsidR="001E3B53">
        <w:rPr>
          <w:rFonts w:ascii="宋体" w:eastAsia="宋体" w:hAnsi="宋体" w:hint="eastAsia"/>
          <w:sz w:val="20"/>
          <w:szCs w:val="20"/>
        </w:rPr>
        <w:t>一套</w:t>
      </w:r>
    </w:p>
    <w:p w14:paraId="23F6EA72" w14:textId="77777777" w:rsidR="00231037" w:rsidRDefault="005B2E76">
      <w:pPr>
        <w:ind w:firstLineChars="200" w:firstLine="4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5.玻璃比色皿清洁布两块</w:t>
      </w:r>
    </w:p>
    <w:p w14:paraId="528CCB43" w14:textId="77777777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6.</w:t>
      </w:r>
      <w:r>
        <w:rPr>
          <w:rFonts w:hint="eastAsia"/>
          <w:sz w:val="20"/>
          <w:szCs w:val="20"/>
        </w:rPr>
        <w:t>中英文说明书</w:t>
      </w:r>
    </w:p>
    <w:p w14:paraId="7E5EBDDA" w14:textId="4E407985" w:rsidR="00231037" w:rsidRDefault="005B2E76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7.</w:t>
      </w:r>
      <w:r w:rsidR="00853372">
        <w:rPr>
          <w:rFonts w:hint="eastAsia"/>
          <w:sz w:val="20"/>
          <w:szCs w:val="20"/>
        </w:rPr>
        <w:t>提供法定</w:t>
      </w:r>
      <w:r w:rsidR="001E3B53">
        <w:rPr>
          <w:rFonts w:hint="eastAsia"/>
          <w:sz w:val="20"/>
          <w:szCs w:val="20"/>
        </w:rPr>
        <w:t>第三方</w:t>
      </w:r>
      <w:r w:rsidR="00853372">
        <w:rPr>
          <w:rFonts w:hint="eastAsia"/>
          <w:sz w:val="20"/>
          <w:szCs w:val="20"/>
        </w:rPr>
        <w:t>计量机构的</w:t>
      </w:r>
      <w:r w:rsidR="001E3B53">
        <w:rPr>
          <w:rFonts w:hint="eastAsia"/>
          <w:sz w:val="20"/>
          <w:szCs w:val="20"/>
        </w:rPr>
        <w:t>检定</w:t>
      </w:r>
      <w:r>
        <w:rPr>
          <w:rFonts w:hint="eastAsia"/>
          <w:sz w:val="20"/>
          <w:szCs w:val="20"/>
        </w:rPr>
        <w:t>证书</w:t>
      </w:r>
    </w:p>
    <w:p w14:paraId="2AAE2097" w14:textId="77777777" w:rsidR="001E3B53" w:rsidRDefault="001E3B53" w:rsidP="001E3B53">
      <w:pPr>
        <w:ind w:firstLineChars="100" w:firstLine="201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（四）技术服务和其他要求</w:t>
      </w:r>
    </w:p>
    <w:p w14:paraId="75250004" w14:textId="77777777" w:rsidR="001E3B53" w:rsidRDefault="001E3B53" w:rsidP="001E3B53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供应商保证按时、按质、按量向使用方交付全部货物。</w:t>
      </w:r>
    </w:p>
    <w:p w14:paraId="277E9E61" w14:textId="77777777" w:rsidR="001E3B53" w:rsidRDefault="001E3B53" w:rsidP="001E3B53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质保期：质保期一年。</w:t>
      </w:r>
    </w:p>
    <w:p w14:paraId="3F8EABB5" w14:textId="77777777" w:rsidR="001E3B53" w:rsidRDefault="001E3B53" w:rsidP="001E3B53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维修响应时间：在质保期内，收到用户故障信息后，</w:t>
      </w:r>
      <w:r>
        <w:rPr>
          <w:sz w:val="20"/>
          <w:szCs w:val="20"/>
        </w:rPr>
        <w:t>24</w:t>
      </w:r>
      <w:r>
        <w:rPr>
          <w:rFonts w:hint="eastAsia"/>
          <w:sz w:val="20"/>
          <w:szCs w:val="20"/>
        </w:rPr>
        <w:t>小时之内答复并告知用户拟采取的处理措施。</w:t>
      </w:r>
    </w:p>
    <w:p w14:paraId="5F5E08A2" w14:textId="77777777" w:rsidR="001E3B53" w:rsidRDefault="001E3B53" w:rsidP="001E3B53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>供应商提供技术培训，培训内容包括安装及使用注意事项</w:t>
      </w:r>
    </w:p>
    <w:p w14:paraId="46807E06" w14:textId="77777777" w:rsidR="001E3B53" w:rsidRPr="001E3B53" w:rsidRDefault="001E3B53">
      <w:pPr>
        <w:ind w:firstLineChars="200" w:firstLine="400"/>
        <w:rPr>
          <w:sz w:val="20"/>
          <w:szCs w:val="20"/>
        </w:rPr>
      </w:pPr>
    </w:p>
    <w:p w14:paraId="6BD8E337" w14:textId="239DC5D6" w:rsidR="00231037" w:rsidRPr="003753C2" w:rsidRDefault="003753C2" w:rsidP="003753C2">
      <w:pPr>
        <w:ind w:firstLineChars="200" w:firstLine="562"/>
        <w:rPr>
          <w:b/>
          <w:bCs/>
          <w:sz w:val="28"/>
          <w:szCs w:val="28"/>
        </w:rPr>
      </w:pPr>
      <w:r w:rsidRPr="003753C2">
        <w:rPr>
          <w:rFonts w:hint="eastAsia"/>
          <w:b/>
          <w:bCs/>
          <w:sz w:val="28"/>
          <w:szCs w:val="28"/>
        </w:rPr>
        <w:t>六、</w:t>
      </w:r>
      <w:r w:rsidR="005B2E76" w:rsidRPr="003753C2">
        <w:rPr>
          <w:rFonts w:hint="eastAsia"/>
          <w:b/>
          <w:bCs/>
          <w:sz w:val="28"/>
          <w:szCs w:val="28"/>
        </w:rPr>
        <w:t>铂金坩埚</w:t>
      </w:r>
      <w:r w:rsidRPr="003753C2">
        <w:rPr>
          <w:rFonts w:hint="eastAsia"/>
          <w:b/>
          <w:bCs/>
          <w:sz w:val="28"/>
          <w:szCs w:val="28"/>
        </w:rPr>
        <w:t>（两个）</w:t>
      </w:r>
    </w:p>
    <w:p w14:paraId="7A91A36C" w14:textId="35CE10FB" w:rsidR="00231037" w:rsidRDefault="003753C2" w:rsidP="003753C2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（一）</w:t>
      </w:r>
      <w:r w:rsidR="005B2E76">
        <w:rPr>
          <w:rFonts w:hint="eastAsia"/>
          <w:b/>
          <w:bCs/>
          <w:sz w:val="20"/>
          <w:szCs w:val="20"/>
        </w:rPr>
        <w:t>用途：</w:t>
      </w:r>
      <w:r>
        <w:rPr>
          <w:rFonts w:ascii="宋体" w:eastAsia="宋体" w:hAnsi="宋体" w:hint="eastAsia"/>
          <w:sz w:val="20"/>
          <w:szCs w:val="20"/>
        </w:rPr>
        <w:t>职业卫生检测项目</w:t>
      </w:r>
    </w:p>
    <w:p w14:paraId="26E63982" w14:textId="2393A5DD" w:rsidR="00231037" w:rsidRDefault="003753C2" w:rsidP="003753C2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（二）</w:t>
      </w:r>
      <w:r w:rsidR="005B2E76">
        <w:rPr>
          <w:rFonts w:hint="eastAsia"/>
          <w:b/>
          <w:bCs/>
          <w:sz w:val="20"/>
          <w:szCs w:val="20"/>
        </w:rPr>
        <w:t>技术参数</w:t>
      </w:r>
    </w:p>
    <w:p w14:paraId="6938F11D" w14:textId="77777777" w:rsidR="00231037" w:rsidRDefault="005B2E76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1、规格25m1</w:t>
      </w:r>
    </w:p>
    <w:p w14:paraId="4886CAEA" w14:textId="77777777" w:rsidR="00231037" w:rsidRDefault="005B2E76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2、</w:t>
      </w:r>
      <w:r>
        <w:rPr>
          <w:rFonts w:hint="eastAsia"/>
          <w:sz w:val="20"/>
          <w:szCs w:val="20"/>
        </w:rPr>
        <w:t>★</w:t>
      </w:r>
      <w:r>
        <w:rPr>
          <w:rFonts w:ascii="宋体" w:eastAsia="宋体" w:hAnsi="宋体" w:hint="eastAsia"/>
          <w:sz w:val="20"/>
          <w:szCs w:val="20"/>
        </w:rPr>
        <w:t>纯度:铂&gt;99. 95%</w:t>
      </w:r>
    </w:p>
    <w:p w14:paraId="762343A1" w14:textId="77777777" w:rsidR="00231037" w:rsidRDefault="005B2E76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3、</w:t>
      </w:r>
      <w:r>
        <w:rPr>
          <w:rFonts w:hint="eastAsia"/>
          <w:sz w:val="20"/>
          <w:szCs w:val="20"/>
        </w:rPr>
        <w:t>★</w:t>
      </w:r>
      <w:r>
        <w:rPr>
          <w:rFonts w:ascii="宋体" w:eastAsia="宋体" w:hAnsi="宋体" w:hint="eastAsia"/>
          <w:sz w:val="20"/>
          <w:szCs w:val="20"/>
        </w:rPr>
        <w:t>熔点: 1772C，沸点:3827C</w:t>
      </w:r>
    </w:p>
    <w:p w14:paraId="41E66269" w14:textId="77777777" w:rsidR="00231037" w:rsidRDefault="005B2E76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4、</w:t>
      </w:r>
      <w:r>
        <w:rPr>
          <w:rFonts w:hint="eastAsia"/>
          <w:sz w:val="20"/>
          <w:szCs w:val="20"/>
        </w:rPr>
        <w:t>★</w:t>
      </w:r>
      <w:r>
        <w:rPr>
          <w:rFonts w:ascii="宋体" w:eastAsia="宋体" w:hAnsi="宋体" w:hint="eastAsia"/>
          <w:sz w:val="20"/>
          <w:szCs w:val="20"/>
        </w:rPr>
        <w:t>密度: 21. 46 g/cm3。</w:t>
      </w:r>
    </w:p>
    <w:p w14:paraId="201B5DCF" w14:textId="2DECDFFD" w:rsidR="00231037" w:rsidRDefault="00611033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/>
          <w:sz w:val="20"/>
          <w:szCs w:val="20"/>
        </w:rPr>
        <w:t>5</w:t>
      </w:r>
      <w:r w:rsidR="005B2E76">
        <w:rPr>
          <w:rFonts w:ascii="宋体" w:eastAsia="宋体" w:hAnsi="宋体" w:hint="eastAsia"/>
          <w:sz w:val="20"/>
          <w:szCs w:val="20"/>
        </w:rPr>
        <w:t>、元素原子量: 195.1</w:t>
      </w:r>
    </w:p>
    <w:p w14:paraId="54EA9F92" w14:textId="55391049" w:rsidR="00231037" w:rsidRDefault="00611033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/>
          <w:sz w:val="20"/>
          <w:szCs w:val="20"/>
        </w:rPr>
        <w:t>6</w:t>
      </w:r>
      <w:r w:rsidR="005B2E76">
        <w:rPr>
          <w:rFonts w:ascii="宋体" w:eastAsia="宋体" w:hAnsi="宋体" w:hint="eastAsia"/>
          <w:sz w:val="20"/>
          <w:szCs w:val="20"/>
        </w:rPr>
        <w:t>、</w:t>
      </w:r>
      <w:r w:rsidR="005B2E76">
        <w:rPr>
          <w:rFonts w:hint="eastAsia"/>
          <w:sz w:val="20"/>
          <w:szCs w:val="20"/>
        </w:rPr>
        <w:t>★</w:t>
      </w:r>
      <w:r w:rsidR="005B2E76">
        <w:rPr>
          <w:rFonts w:ascii="宋体" w:eastAsia="宋体" w:hAnsi="宋体" w:hint="eastAsia"/>
          <w:sz w:val="20"/>
          <w:szCs w:val="20"/>
        </w:rPr>
        <w:t>提供纯度的检测报告。</w:t>
      </w:r>
    </w:p>
    <w:p w14:paraId="47F887EB" w14:textId="756F8C0E" w:rsidR="00231037" w:rsidRDefault="00611033" w:rsidP="003753C2">
      <w:pPr>
        <w:ind w:firstLineChars="300" w:firstLine="600"/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/>
          <w:sz w:val="20"/>
          <w:szCs w:val="20"/>
        </w:rPr>
        <w:t>7</w:t>
      </w:r>
      <w:r w:rsidR="005B2E76">
        <w:rPr>
          <w:rFonts w:ascii="宋体" w:eastAsia="宋体" w:hAnsi="宋体" w:hint="eastAsia"/>
          <w:sz w:val="20"/>
          <w:szCs w:val="20"/>
        </w:rPr>
        <w:t>、</w:t>
      </w:r>
      <w:r w:rsidR="005B2E76">
        <w:rPr>
          <w:rFonts w:hint="eastAsia"/>
          <w:sz w:val="20"/>
          <w:szCs w:val="20"/>
        </w:rPr>
        <w:t>★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g</w:t>
      </w:r>
      <w:r>
        <w:rPr>
          <w:rFonts w:hint="eastAsia"/>
          <w:sz w:val="20"/>
          <w:szCs w:val="20"/>
        </w:rPr>
        <w:t>，</w:t>
      </w:r>
      <w:r w:rsidR="005B2E76">
        <w:rPr>
          <w:rFonts w:ascii="宋体" w:eastAsia="宋体" w:hAnsi="宋体" w:hint="eastAsia"/>
          <w:sz w:val="20"/>
          <w:szCs w:val="20"/>
        </w:rPr>
        <w:t>以实际重量结算。</w:t>
      </w:r>
    </w:p>
    <w:p w14:paraId="24832115" w14:textId="38FC3B38" w:rsidR="00231037" w:rsidRDefault="003753C2" w:rsidP="003753C2">
      <w:pPr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（三）</w:t>
      </w:r>
      <w:r w:rsidR="005B2E76">
        <w:rPr>
          <w:rFonts w:hint="eastAsia"/>
          <w:b/>
          <w:bCs/>
          <w:sz w:val="20"/>
          <w:szCs w:val="20"/>
        </w:rPr>
        <w:t>配置清单</w:t>
      </w:r>
    </w:p>
    <w:p w14:paraId="5598ECE2" w14:textId="77777777" w:rsidR="00231037" w:rsidRDefault="005B2E76" w:rsidP="003753C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铂金坩埚两个带盖子</w:t>
      </w:r>
    </w:p>
    <w:p w14:paraId="66C4742A" w14:textId="77777777" w:rsidR="00231037" w:rsidRDefault="005B2E76" w:rsidP="003753C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相关证书</w:t>
      </w:r>
    </w:p>
    <w:p w14:paraId="19A955D6" w14:textId="77777777" w:rsidR="00231037" w:rsidRDefault="005B2E76" w:rsidP="003753C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>说明书</w:t>
      </w:r>
    </w:p>
    <w:p w14:paraId="104EBFC6" w14:textId="77777777" w:rsidR="00231037" w:rsidRDefault="00231037">
      <w:pPr>
        <w:rPr>
          <w:sz w:val="20"/>
          <w:szCs w:val="20"/>
        </w:rPr>
      </w:pPr>
    </w:p>
    <w:p w14:paraId="381FB7EB" w14:textId="704238E7" w:rsidR="00231037" w:rsidRDefault="003753C2">
      <w:pPr>
        <w:ind w:firstLineChars="200" w:firstLine="542"/>
        <w:rPr>
          <w:rFonts w:ascii="Helvetica" w:eastAsia="Helvetica" w:hAnsi="Helvetica" w:cs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000000"/>
          <w:sz w:val="27"/>
          <w:szCs w:val="27"/>
          <w:shd w:val="clear" w:color="auto" w:fill="FFFFFF"/>
        </w:rPr>
        <w:t>七、</w:t>
      </w:r>
      <w:r w:rsidR="005B2E76">
        <w:rPr>
          <w:rFonts w:ascii="Helvetica" w:eastAsia="Helvetica" w:hAnsi="Helvetica" w:cs="Helvetica" w:hint="eastAsia"/>
          <w:b/>
          <w:bCs/>
          <w:color w:val="000000"/>
          <w:sz w:val="27"/>
          <w:szCs w:val="27"/>
          <w:shd w:val="clear" w:color="auto" w:fill="FFFFFF"/>
        </w:rPr>
        <w:t>玛瑙</w:t>
      </w:r>
      <w:r w:rsidR="005B2E76">
        <w:rPr>
          <w:rFonts w:ascii="Helvetica" w:eastAsia="Helvetica" w:hAnsi="Helvetica" w:cs="Helvetica"/>
          <w:b/>
          <w:bCs/>
          <w:color w:val="000000"/>
          <w:sz w:val="27"/>
          <w:szCs w:val="27"/>
          <w:shd w:val="clear" w:color="auto" w:fill="FFFFFF"/>
        </w:rPr>
        <w:t>研钵</w:t>
      </w:r>
      <w:r>
        <w:rPr>
          <w:rFonts w:ascii="宋体" w:eastAsia="宋体" w:hAnsi="宋体" w:hint="eastAsia"/>
          <w:b/>
          <w:bCs/>
          <w:color w:val="000000"/>
          <w:sz w:val="27"/>
          <w:szCs w:val="27"/>
          <w:shd w:val="clear" w:color="auto" w:fill="FFFFFF"/>
        </w:rPr>
        <w:t>（两个）</w:t>
      </w:r>
      <w:r w:rsidR="005B2E76">
        <w:rPr>
          <w:rFonts w:ascii="Helvetica" w:eastAsia="Helvetica" w:hAnsi="Helvetica" w:cs="Helvetica"/>
          <w:b/>
          <w:bCs/>
          <w:color w:val="000000"/>
          <w:sz w:val="27"/>
          <w:szCs w:val="27"/>
          <w:shd w:val="clear" w:color="auto" w:fill="FFFFFF"/>
        </w:rPr>
        <w:t> </w:t>
      </w:r>
    </w:p>
    <w:p w14:paraId="33DF738F" w14:textId="179D2F82" w:rsidR="00231037" w:rsidRDefault="003753C2" w:rsidP="003753C2">
      <w:pPr>
        <w:ind w:firstLineChars="300" w:firstLine="602"/>
        <w:rPr>
          <w:sz w:val="20"/>
          <w:szCs w:val="20"/>
        </w:rPr>
      </w:pPr>
      <w:r w:rsidRPr="003753C2">
        <w:rPr>
          <w:rFonts w:hint="eastAsia"/>
          <w:b/>
          <w:bCs/>
          <w:sz w:val="20"/>
          <w:szCs w:val="20"/>
        </w:rPr>
        <w:t>（一）</w:t>
      </w:r>
      <w:r w:rsidR="005B2E76" w:rsidRPr="003753C2">
        <w:rPr>
          <w:rFonts w:hint="eastAsia"/>
          <w:b/>
          <w:bCs/>
          <w:sz w:val="20"/>
          <w:szCs w:val="20"/>
        </w:rPr>
        <w:t>要求</w:t>
      </w:r>
    </w:p>
    <w:p w14:paraId="0BF687E5" w14:textId="136D178C" w:rsidR="003753C2" w:rsidRDefault="003753C2" w:rsidP="003753C2">
      <w:pPr>
        <w:ind w:leftChars="266" w:left="638"/>
        <w:rPr>
          <w:sz w:val="20"/>
          <w:szCs w:val="20"/>
        </w:rPr>
      </w:pPr>
      <w:r>
        <w:rPr>
          <w:sz w:val="20"/>
          <w:szCs w:val="20"/>
        </w:rPr>
        <w:t>本产品主要使用于实验室内部对少量样本的研磨与分析实验仪器，用于研磨固体物质或进行粉末状固体的混合。</w:t>
      </w:r>
      <w:r w:rsidR="005B2E76">
        <w:rPr>
          <w:sz w:val="20"/>
          <w:szCs w:val="20"/>
        </w:rPr>
        <w:t>含研磨棒</w:t>
      </w:r>
      <w:r w:rsidR="005B2E76">
        <w:rPr>
          <w:sz w:val="20"/>
          <w:szCs w:val="20"/>
        </w:rPr>
        <w:t xml:space="preserve"> </w:t>
      </w:r>
      <w:r w:rsidR="005B2E76">
        <w:rPr>
          <w:sz w:val="20"/>
          <w:szCs w:val="20"/>
        </w:rPr>
        <w:t>天然玛瑙研钵</w:t>
      </w:r>
      <w:r w:rsidR="005B2E76">
        <w:rPr>
          <w:sz w:val="20"/>
          <w:szCs w:val="20"/>
        </w:rPr>
        <w:t xml:space="preserve"> </w:t>
      </w:r>
      <w:r w:rsidR="005B2E76">
        <w:rPr>
          <w:sz w:val="20"/>
          <w:szCs w:val="20"/>
        </w:rPr>
        <w:t>手动实验玛瑙乳钵</w:t>
      </w:r>
      <w:r w:rsidR="005B2E76">
        <w:rPr>
          <w:sz w:val="20"/>
          <w:szCs w:val="20"/>
        </w:rPr>
        <w:t xml:space="preserve"> </w:t>
      </w:r>
      <w:r w:rsidR="005B2E76">
        <w:rPr>
          <w:sz w:val="20"/>
          <w:szCs w:val="20"/>
        </w:rPr>
        <w:t>研碎碗</w:t>
      </w:r>
      <w:r w:rsidR="005B2E76">
        <w:rPr>
          <w:sz w:val="20"/>
          <w:szCs w:val="20"/>
        </w:rPr>
        <w:t xml:space="preserve"> </w:t>
      </w:r>
      <w:r w:rsidR="005B2E76">
        <w:rPr>
          <w:sz w:val="20"/>
          <w:szCs w:val="20"/>
        </w:rPr>
        <w:t>内</w:t>
      </w:r>
      <w:r w:rsidR="005B2E76">
        <w:rPr>
          <w:sz w:val="20"/>
          <w:szCs w:val="20"/>
        </w:rPr>
        <w:t>φ80mm</w:t>
      </w:r>
      <w:r>
        <w:rPr>
          <w:rFonts w:hint="eastAsia"/>
          <w:sz w:val="20"/>
          <w:szCs w:val="20"/>
        </w:rPr>
        <w:t>，</w:t>
      </w:r>
      <w:r w:rsidR="005B2E76">
        <w:rPr>
          <w:sz w:val="20"/>
          <w:szCs w:val="20"/>
        </w:rPr>
        <w:t> </w:t>
      </w:r>
      <w:r>
        <w:rPr>
          <w:sz w:val="20"/>
          <w:szCs w:val="20"/>
        </w:rPr>
        <w:t>玛瑙研钵是由天然玛瑙制作而成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适</w:t>
      </w:r>
      <w:r>
        <w:rPr>
          <w:rFonts w:hint="eastAsia"/>
          <w:sz w:val="20"/>
          <w:szCs w:val="20"/>
        </w:rPr>
        <w:t>用于实</w:t>
      </w:r>
      <w:r>
        <w:rPr>
          <w:sz w:val="20"/>
          <w:szCs w:val="20"/>
        </w:rPr>
        <w:t>验室的高级研磨用，耐压强度高、耐酸碱。研磨后不会有任何乳钵本体物质混入被研磨物中。</w:t>
      </w:r>
    </w:p>
    <w:p w14:paraId="02BAFECD" w14:textId="1D8FE737" w:rsidR="005B2E76" w:rsidRDefault="003753C2" w:rsidP="005B2E76">
      <w:pPr>
        <w:ind w:leftChars="200" w:left="480" w:firstLineChars="100" w:firstLine="201"/>
        <w:rPr>
          <w:sz w:val="20"/>
          <w:szCs w:val="20"/>
        </w:rPr>
      </w:pPr>
      <w:r w:rsidRPr="003753C2">
        <w:rPr>
          <w:rFonts w:hint="eastAsia"/>
          <w:b/>
          <w:bCs/>
          <w:sz w:val="20"/>
          <w:szCs w:val="20"/>
        </w:rPr>
        <w:t>（二）</w:t>
      </w:r>
      <w:r w:rsidR="005B2E76" w:rsidRPr="003753C2">
        <w:rPr>
          <w:rFonts w:hint="eastAsia"/>
          <w:b/>
          <w:bCs/>
          <w:sz w:val="20"/>
          <w:szCs w:val="20"/>
        </w:rPr>
        <w:t>配置</w:t>
      </w:r>
      <w:r w:rsidR="005B2E76">
        <w:rPr>
          <w:rFonts w:hint="eastAsia"/>
          <w:b/>
          <w:bCs/>
          <w:sz w:val="20"/>
          <w:szCs w:val="20"/>
        </w:rPr>
        <w:t xml:space="preserve"> </w:t>
      </w:r>
      <w:r w:rsidR="005B2E76">
        <w:rPr>
          <w:rFonts w:hint="eastAsia"/>
          <w:sz w:val="20"/>
          <w:szCs w:val="20"/>
        </w:rPr>
        <w:t>玛瑙</w:t>
      </w:r>
      <w:r w:rsidR="005B2E76">
        <w:rPr>
          <w:sz w:val="20"/>
          <w:szCs w:val="20"/>
        </w:rPr>
        <w:t>研钵含研磨棒</w:t>
      </w:r>
      <w:r w:rsidR="005B2E76">
        <w:rPr>
          <w:rFonts w:hint="eastAsia"/>
          <w:sz w:val="20"/>
          <w:szCs w:val="20"/>
        </w:rPr>
        <w:t>两套</w:t>
      </w:r>
    </w:p>
    <w:sectPr w:rsidR="005B2E7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A68948"/>
    <w:multiLevelType w:val="singleLevel"/>
    <w:tmpl w:val="93A689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F341D2"/>
    <w:multiLevelType w:val="singleLevel"/>
    <w:tmpl w:val="6F1AB27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 w15:restartNumberingAfterBreak="0">
    <w:nsid w:val="56FCB35C"/>
    <w:multiLevelType w:val="singleLevel"/>
    <w:tmpl w:val="56FCB3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485E7F"/>
    <w:rsid w:val="001E3B53"/>
    <w:rsid w:val="00231037"/>
    <w:rsid w:val="003753C2"/>
    <w:rsid w:val="005B2E76"/>
    <w:rsid w:val="00611033"/>
    <w:rsid w:val="00634D0B"/>
    <w:rsid w:val="006731E6"/>
    <w:rsid w:val="007706F5"/>
    <w:rsid w:val="00853372"/>
    <w:rsid w:val="00AD6A77"/>
    <w:rsid w:val="00B3052D"/>
    <w:rsid w:val="00B75E09"/>
    <w:rsid w:val="00C91158"/>
    <w:rsid w:val="03073A55"/>
    <w:rsid w:val="06426774"/>
    <w:rsid w:val="0EB005AD"/>
    <w:rsid w:val="0EC40CC0"/>
    <w:rsid w:val="13B54A1C"/>
    <w:rsid w:val="17280C71"/>
    <w:rsid w:val="1AE73762"/>
    <w:rsid w:val="22A068A5"/>
    <w:rsid w:val="30694A83"/>
    <w:rsid w:val="40485E7F"/>
    <w:rsid w:val="4E157897"/>
    <w:rsid w:val="4F1D4C56"/>
    <w:rsid w:val="521A36CE"/>
    <w:rsid w:val="6B945E48"/>
    <w:rsid w:val="71D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61C22"/>
  <w15:docId w15:val="{1775BA70-16A7-4A95-BBB1-DA0E4AB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color w:val="000000" w:themeColor="tex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老大</dc:creator>
  <cp:lastModifiedBy>huang</cp:lastModifiedBy>
  <cp:revision>4</cp:revision>
  <dcterms:created xsi:type="dcterms:W3CDTF">2021-12-12T09:19:00Z</dcterms:created>
  <dcterms:modified xsi:type="dcterms:W3CDTF">2021-12-12T10:07:00Z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721747F71E4C4808AE37E473F26B7FAD</vt:lpwstr>
  </property>
</Properties>
</file>